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D7947" w14:textId="0BBBB37E" w:rsidR="002C2667" w:rsidRDefault="002C2667" w:rsidP="002C2667">
      <w:pPr>
        <w:spacing w:after="0" w:line="240" w:lineRule="auto"/>
        <w:jc w:val="right"/>
        <w:rPr>
          <w:rFonts w:ascii="Open Sans Light" w:hAnsi="Open Sans Light" w:cs="Open Sans Light"/>
          <w:color w:val="5A5A54" w:themeColor="accent3"/>
          <w:sz w:val="56"/>
          <w:szCs w:val="56"/>
        </w:rPr>
      </w:pPr>
      <w:r>
        <w:rPr>
          <w:rFonts w:ascii="Open Sans Light" w:hAnsi="Open Sans Light" w:cs="Open Sans Light"/>
          <w:color w:val="5A5A54" w:themeColor="accent3"/>
          <w:sz w:val="56"/>
          <w:szCs w:val="56"/>
        </w:rPr>
        <w:t xml:space="preserve"> </w:t>
      </w:r>
      <w:r>
        <w:rPr>
          <w:noProof/>
        </w:rPr>
        <w:drawing>
          <wp:inline distT="0" distB="0" distL="0" distR="0" wp14:anchorId="4E4656A2" wp14:editId="405BB254">
            <wp:extent cx="2774017" cy="1163782"/>
            <wp:effectExtent l="0" t="0" r="7620" b="0"/>
            <wp:docPr id="197148674" name="Picture 2" descr="A close-up of logo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48674" name="Picture 2" descr="A close-up of logos&#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24243" cy="1184853"/>
                    </a:xfrm>
                    <a:prstGeom prst="rect">
                      <a:avLst/>
                    </a:prstGeom>
                    <a:noFill/>
                    <a:ln>
                      <a:noFill/>
                    </a:ln>
                  </pic:spPr>
                </pic:pic>
              </a:graphicData>
            </a:graphic>
          </wp:inline>
        </w:drawing>
      </w:r>
    </w:p>
    <w:p w14:paraId="259064E9" w14:textId="470F4C56" w:rsidR="006D7F81" w:rsidRDefault="002C2667" w:rsidP="004963A5">
      <w:pPr>
        <w:spacing w:after="0" w:line="240" w:lineRule="auto"/>
        <w:rPr>
          <w:rFonts w:ascii="Open Sans Light" w:hAnsi="Open Sans Light" w:cs="Open Sans Light"/>
          <w:color w:val="5A5A54" w:themeColor="accent3"/>
          <w:sz w:val="56"/>
          <w:szCs w:val="56"/>
        </w:rPr>
      </w:pPr>
      <w:r w:rsidRPr="09F57951">
        <w:rPr>
          <w:rFonts w:ascii="Open Sans Light" w:hAnsi="Open Sans Light" w:cs="Open Sans Light"/>
          <w:color w:val="5A5A54" w:themeColor="accent3"/>
          <w:sz w:val="56"/>
          <w:szCs w:val="56"/>
        </w:rPr>
        <w:t>VOLUNTEER</w:t>
      </w:r>
      <w:r>
        <w:rPr>
          <w:rFonts w:ascii="Open Sans Light" w:hAnsi="Open Sans Light" w:cs="Open Sans Light"/>
          <w:color w:val="5A5A54" w:themeColor="accent3"/>
          <w:sz w:val="56"/>
          <w:szCs w:val="56"/>
        </w:rPr>
        <w:t xml:space="preserve"> ILLUSTRATOR</w:t>
      </w:r>
    </w:p>
    <w:p w14:paraId="102EA573" w14:textId="77777777" w:rsidR="002C2667" w:rsidRDefault="002C2667" w:rsidP="004963A5">
      <w:pPr>
        <w:spacing w:after="0" w:line="240" w:lineRule="auto"/>
        <w:rPr>
          <w:rFonts w:ascii="Open Sans Light" w:hAnsi="Open Sans Light" w:cs="Open Sans Light"/>
          <w:color w:val="5A5A54" w:themeColor="accent3"/>
          <w:sz w:val="56"/>
          <w:szCs w:val="56"/>
        </w:rPr>
      </w:pPr>
    </w:p>
    <w:p w14:paraId="59C0E19D" w14:textId="25CCE66F" w:rsidR="00A210C1" w:rsidRDefault="09E1D1F5" w:rsidP="09E1D1F5">
      <w:pPr>
        <w:spacing w:after="0" w:line="240" w:lineRule="auto"/>
        <w:rPr>
          <w:rFonts w:ascii="Open Sans Light" w:hAnsi="Open Sans Light" w:cs="Open Sans Light"/>
          <w:color w:val="5A5A54" w:themeColor="text1"/>
          <w:sz w:val="22"/>
          <w:szCs w:val="22"/>
        </w:rPr>
      </w:pPr>
      <w:r w:rsidRPr="2F284BB6">
        <w:rPr>
          <w:rFonts w:ascii="Open Sans Light" w:hAnsi="Open Sans Light" w:cs="Open Sans Light"/>
          <w:color w:val="B91E4C" w:themeColor="accent1"/>
          <w:sz w:val="22"/>
          <w:szCs w:val="22"/>
        </w:rPr>
        <w:t xml:space="preserve">Ideal time commitment: </w:t>
      </w:r>
      <w:r w:rsidRPr="2F284BB6">
        <w:rPr>
          <w:rFonts w:ascii="Open Sans Light" w:hAnsi="Open Sans Light" w:cs="Open Sans Light"/>
          <w:color w:val="5A5A54" w:themeColor="accent3"/>
          <w:sz w:val="22"/>
          <w:szCs w:val="22"/>
        </w:rPr>
        <w:t>Create 20 illustrations and conduct</w:t>
      </w:r>
      <w:r w:rsidR="309AA89D" w:rsidRPr="2F284BB6">
        <w:rPr>
          <w:rFonts w:ascii="Open Sans Light" w:hAnsi="Open Sans Light" w:cs="Open Sans Light"/>
          <w:color w:val="5A5A54" w:themeColor="accent3"/>
          <w:sz w:val="22"/>
          <w:szCs w:val="22"/>
        </w:rPr>
        <w:t xml:space="preserve"> 1 or 2</w:t>
      </w:r>
      <w:r w:rsidRPr="2F284BB6">
        <w:rPr>
          <w:rFonts w:ascii="Open Sans Light" w:hAnsi="Open Sans Light" w:cs="Open Sans Light"/>
          <w:color w:val="5A5A54" w:themeColor="accent3"/>
          <w:sz w:val="22"/>
          <w:szCs w:val="22"/>
        </w:rPr>
        <w:t xml:space="preserve"> workshops with our </w:t>
      </w:r>
      <w:r w:rsidR="45CAD881" w:rsidRPr="2F284BB6">
        <w:rPr>
          <w:rFonts w:ascii="Open Sans Light" w:hAnsi="Open Sans Light" w:cs="Open Sans Light"/>
          <w:color w:val="5A5A54" w:themeColor="accent3"/>
          <w:sz w:val="22"/>
          <w:szCs w:val="22"/>
        </w:rPr>
        <w:t>A</w:t>
      </w:r>
      <w:r w:rsidRPr="2F284BB6">
        <w:rPr>
          <w:rFonts w:ascii="Open Sans Light" w:hAnsi="Open Sans Light" w:cs="Open Sans Light"/>
          <w:color w:val="5A5A54" w:themeColor="accent3"/>
          <w:sz w:val="22"/>
          <w:szCs w:val="22"/>
        </w:rPr>
        <w:t xml:space="preserve">mbassadors for Change </w:t>
      </w:r>
      <w:r w:rsidR="66C3BC83" w:rsidRPr="2F284BB6">
        <w:rPr>
          <w:rFonts w:ascii="Open Sans Light" w:hAnsi="Open Sans Light" w:cs="Open Sans Light"/>
          <w:color w:val="5A5A54" w:themeColor="accent3"/>
          <w:sz w:val="22"/>
          <w:szCs w:val="22"/>
        </w:rPr>
        <w:t>g</w:t>
      </w:r>
      <w:r w:rsidRPr="2F284BB6">
        <w:rPr>
          <w:rFonts w:ascii="Open Sans Light" w:hAnsi="Open Sans Light" w:cs="Open Sans Light"/>
          <w:color w:val="5A5A54" w:themeColor="accent3"/>
          <w:sz w:val="22"/>
          <w:szCs w:val="22"/>
        </w:rPr>
        <w:t xml:space="preserve">roup (time commitment is open to discussion and dependent on capacity of illustrator) </w:t>
      </w:r>
    </w:p>
    <w:p w14:paraId="40FA0C88" w14:textId="77777777" w:rsidR="00A06D86" w:rsidRPr="00BE715C" w:rsidRDefault="00A06D86" w:rsidP="004963A5">
      <w:pPr>
        <w:spacing w:after="0" w:line="240" w:lineRule="auto"/>
        <w:rPr>
          <w:rFonts w:ascii="Open Sans Light" w:hAnsi="Open Sans Light" w:cs="Open Sans Light"/>
          <w:bCs/>
          <w:color w:val="5A5A54" w:themeColor="text1"/>
          <w:sz w:val="22"/>
          <w:szCs w:val="22"/>
        </w:rPr>
      </w:pPr>
    </w:p>
    <w:p w14:paraId="06D77EBC" w14:textId="7A59D0E2" w:rsidR="00A210C1" w:rsidRDefault="00A210C1" w:rsidP="004963A5">
      <w:pPr>
        <w:spacing w:after="0" w:line="240" w:lineRule="auto"/>
        <w:rPr>
          <w:rFonts w:ascii="Open Sans Light" w:hAnsi="Open Sans Light" w:cs="Open Sans Light"/>
          <w:bCs/>
          <w:color w:val="5A5A54" w:themeColor="text1"/>
          <w:sz w:val="22"/>
          <w:szCs w:val="22"/>
        </w:rPr>
      </w:pPr>
      <w:r w:rsidRPr="004963A5">
        <w:rPr>
          <w:rFonts w:ascii="Open Sans Light" w:hAnsi="Open Sans Light" w:cs="Open Sans Light"/>
          <w:bCs/>
          <w:color w:val="B91E4C" w:themeColor="text2"/>
          <w:sz w:val="22"/>
          <w:szCs w:val="22"/>
        </w:rPr>
        <w:t xml:space="preserve">Reports to: </w:t>
      </w:r>
      <w:r w:rsidR="00A06D86">
        <w:rPr>
          <w:rFonts w:ascii="Open Sans Light" w:hAnsi="Open Sans Light" w:cs="Open Sans Light"/>
          <w:bCs/>
          <w:color w:val="5A5A54" w:themeColor="text1"/>
          <w:sz w:val="22"/>
          <w:szCs w:val="22"/>
        </w:rPr>
        <w:t>Communications</w:t>
      </w:r>
      <w:r w:rsidR="00003701">
        <w:rPr>
          <w:rFonts w:ascii="Open Sans Light" w:hAnsi="Open Sans Light" w:cs="Open Sans Light"/>
          <w:bCs/>
          <w:color w:val="5A5A54" w:themeColor="text1"/>
          <w:sz w:val="22"/>
          <w:szCs w:val="22"/>
        </w:rPr>
        <w:t xml:space="preserve"> Manager</w:t>
      </w:r>
    </w:p>
    <w:p w14:paraId="49D1CC9D" w14:textId="6ACF50FC" w:rsidR="00FD0391" w:rsidRDefault="00FD0391" w:rsidP="004963A5">
      <w:pPr>
        <w:spacing w:after="0" w:line="240" w:lineRule="auto"/>
        <w:rPr>
          <w:rFonts w:ascii="Open Sans Light" w:hAnsi="Open Sans Light" w:cs="Open Sans Light"/>
          <w:bCs/>
          <w:color w:val="5A5A54" w:themeColor="text1"/>
          <w:sz w:val="22"/>
          <w:szCs w:val="22"/>
        </w:rPr>
      </w:pPr>
    </w:p>
    <w:p w14:paraId="477EDB45" w14:textId="5D9EA2D9" w:rsidR="004963A5" w:rsidRDefault="00FD0391" w:rsidP="004963A5">
      <w:pPr>
        <w:spacing w:after="0" w:line="240" w:lineRule="auto"/>
        <w:rPr>
          <w:rFonts w:ascii="Open Sans Light" w:hAnsi="Open Sans Light" w:cs="Open Sans Light"/>
          <w:bCs/>
          <w:color w:val="5A5A54" w:themeColor="text1"/>
          <w:sz w:val="22"/>
          <w:szCs w:val="22"/>
        </w:rPr>
      </w:pPr>
      <w:r>
        <w:rPr>
          <w:rFonts w:ascii="Open Sans Light" w:hAnsi="Open Sans Light" w:cs="Open Sans Light"/>
          <w:bCs/>
          <w:color w:val="B91E4C" w:themeColor="text2"/>
          <w:sz w:val="22"/>
          <w:szCs w:val="22"/>
        </w:rPr>
        <w:t xml:space="preserve">Starting date: </w:t>
      </w:r>
      <w:r>
        <w:rPr>
          <w:rFonts w:ascii="Open Sans Light" w:hAnsi="Open Sans Light" w:cs="Open Sans Light"/>
          <w:bCs/>
          <w:color w:val="5A5A54" w:themeColor="text1"/>
          <w:sz w:val="22"/>
          <w:szCs w:val="22"/>
        </w:rPr>
        <w:t xml:space="preserve">As soon as possible </w:t>
      </w:r>
    </w:p>
    <w:p w14:paraId="3491A696" w14:textId="77777777" w:rsidR="002C2667" w:rsidRDefault="002C2667" w:rsidP="004963A5">
      <w:pPr>
        <w:spacing w:after="0" w:line="240" w:lineRule="auto"/>
        <w:rPr>
          <w:rFonts w:ascii="Open Sans Light" w:hAnsi="Open Sans Light" w:cs="Open Sans Light"/>
          <w:bCs/>
          <w:color w:val="5A5A54" w:themeColor="text1"/>
          <w:sz w:val="22"/>
          <w:szCs w:val="22"/>
        </w:rPr>
      </w:pPr>
    </w:p>
    <w:p w14:paraId="089A3E5D" w14:textId="4CD11266" w:rsidR="00FD0391" w:rsidRDefault="002C2667" w:rsidP="004963A5">
      <w:pPr>
        <w:spacing w:after="0" w:line="240" w:lineRule="auto"/>
        <w:rPr>
          <w:rFonts w:ascii="Open Sans Light" w:hAnsi="Open Sans Light" w:cs="Open Sans Light"/>
          <w:bCs/>
          <w:color w:val="5A5A54" w:themeColor="text1"/>
          <w:sz w:val="22"/>
          <w:szCs w:val="22"/>
        </w:rPr>
      </w:pPr>
      <w:r>
        <w:rPr>
          <w:rFonts w:ascii="Open Sans Light" w:hAnsi="Open Sans Light" w:cs="Open Sans Light"/>
          <w:bCs/>
          <w:color w:val="B91E4C" w:themeColor="text2"/>
          <w:sz w:val="22"/>
          <w:szCs w:val="22"/>
        </w:rPr>
        <w:t xml:space="preserve">Location: </w:t>
      </w:r>
      <w:r w:rsidRPr="002C2667">
        <w:rPr>
          <w:rFonts w:ascii="Open Sans Light" w:hAnsi="Open Sans Light" w:cs="Open Sans Light"/>
          <w:bCs/>
          <w:color w:val="5A5A54" w:themeColor="text1"/>
          <w:sz w:val="22"/>
          <w:szCs w:val="22"/>
        </w:rPr>
        <w:t>Helen Bamber Foundation, 26 - 30 Westland Place, London N1 7JH</w:t>
      </w:r>
      <w:r>
        <w:rPr>
          <w:rFonts w:ascii="Open Sans Light" w:hAnsi="Open Sans Light" w:cs="Open Sans Light"/>
          <w:bCs/>
          <w:color w:val="5A5A54" w:themeColor="text1"/>
          <w:sz w:val="22"/>
          <w:szCs w:val="22"/>
        </w:rPr>
        <w:t>. This role can be fully remote.</w:t>
      </w:r>
    </w:p>
    <w:p w14:paraId="309FB320" w14:textId="77777777" w:rsidR="002C2667" w:rsidRDefault="002C2667" w:rsidP="004963A5">
      <w:pPr>
        <w:spacing w:after="0" w:line="240" w:lineRule="auto"/>
        <w:rPr>
          <w:rFonts w:ascii="Open Sans Light" w:hAnsi="Open Sans Light" w:cs="Open Sans Light"/>
          <w:bCs/>
          <w:color w:val="5A5A54" w:themeColor="text1"/>
          <w:sz w:val="22"/>
          <w:szCs w:val="22"/>
        </w:rPr>
      </w:pPr>
    </w:p>
    <w:p w14:paraId="23155066" w14:textId="2ADBFD03" w:rsidR="002C2667" w:rsidRDefault="002C2667" w:rsidP="004963A5">
      <w:pPr>
        <w:spacing w:after="0" w:line="240" w:lineRule="auto"/>
        <w:rPr>
          <w:rFonts w:ascii="Open Sans Light" w:hAnsi="Open Sans Light" w:cs="Open Sans Light"/>
          <w:bCs/>
          <w:color w:val="B91E4C" w:themeColor="text2"/>
          <w:sz w:val="22"/>
          <w:szCs w:val="22"/>
        </w:rPr>
      </w:pPr>
      <w:r>
        <w:rPr>
          <w:rFonts w:ascii="Open Sans Light" w:hAnsi="Open Sans Light" w:cs="Open Sans Light"/>
          <w:bCs/>
          <w:color w:val="B91E4C" w:themeColor="text2"/>
          <w:sz w:val="22"/>
          <w:szCs w:val="22"/>
        </w:rPr>
        <w:t xml:space="preserve">Deadline: </w:t>
      </w:r>
      <w:r w:rsidR="007F6C8A">
        <w:rPr>
          <w:rFonts w:ascii="Open Sans Light" w:hAnsi="Open Sans Light" w:cs="Open Sans Light"/>
          <w:bCs/>
          <w:color w:val="5A5A54" w:themeColor="text1"/>
          <w:sz w:val="22"/>
          <w:szCs w:val="22"/>
        </w:rPr>
        <w:t>30</w:t>
      </w:r>
      <w:r w:rsidR="007F6C8A" w:rsidRPr="007F6C8A">
        <w:rPr>
          <w:rFonts w:ascii="Open Sans Light" w:hAnsi="Open Sans Light" w:cs="Open Sans Light"/>
          <w:bCs/>
          <w:color w:val="5A5A54" w:themeColor="text1"/>
          <w:sz w:val="22"/>
          <w:szCs w:val="22"/>
          <w:vertAlign w:val="superscript"/>
        </w:rPr>
        <w:t>th</w:t>
      </w:r>
      <w:r w:rsidR="007F6C8A">
        <w:rPr>
          <w:rFonts w:ascii="Open Sans Light" w:hAnsi="Open Sans Light" w:cs="Open Sans Light"/>
          <w:bCs/>
          <w:color w:val="5A5A54" w:themeColor="text1"/>
          <w:sz w:val="22"/>
          <w:szCs w:val="22"/>
        </w:rPr>
        <w:t xml:space="preserve"> November 2025, i</w:t>
      </w:r>
      <w:r>
        <w:rPr>
          <w:rFonts w:ascii="Open Sans Light" w:hAnsi="Open Sans Light" w:cs="Open Sans Light"/>
          <w:bCs/>
          <w:color w:val="5A5A54" w:themeColor="text1"/>
          <w:sz w:val="22"/>
          <w:szCs w:val="22"/>
        </w:rPr>
        <w:t>nterviews will be conducted on a rolling basis</w:t>
      </w:r>
    </w:p>
    <w:p w14:paraId="1DCFEE06" w14:textId="77777777" w:rsidR="00FD0391" w:rsidRPr="00E044C7" w:rsidRDefault="00FD0391" w:rsidP="004963A5">
      <w:pPr>
        <w:spacing w:after="0" w:line="240" w:lineRule="auto"/>
        <w:rPr>
          <w:rFonts w:ascii="Open Sans Light" w:hAnsi="Open Sans Light" w:cs="Open Sans Light"/>
          <w:bCs/>
          <w:color w:val="B91E4C" w:themeColor="text2"/>
          <w:sz w:val="32"/>
          <w:szCs w:val="32"/>
        </w:rPr>
      </w:pPr>
    </w:p>
    <w:p w14:paraId="6C006266" w14:textId="20B6E285" w:rsidR="00A210C1" w:rsidRDefault="002C2667" w:rsidP="007A74CE">
      <w:pPr>
        <w:spacing w:after="0"/>
        <w:rPr>
          <w:rFonts w:ascii="Open Sans Light" w:hAnsi="Open Sans Light" w:cs="Open Sans Light"/>
          <w:bCs/>
          <w:color w:val="B91E4C" w:themeColor="text2"/>
          <w:sz w:val="32"/>
          <w:szCs w:val="32"/>
        </w:rPr>
      </w:pPr>
      <w:r w:rsidRPr="00E044C7">
        <w:rPr>
          <w:rFonts w:ascii="Open Sans Light" w:hAnsi="Open Sans Light" w:cs="Open Sans Light"/>
          <w:bCs/>
          <w:color w:val="B91E4C" w:themeColor="text2"/>
          <w:sz w:val="32"/>
          <w:szCs w:val="32"/>
        </w:rPr>
        <w:t>ABOUT THE HELEN BAMBER FOUNDATION</w:t>
      </w:r>
      <w:r>
        <w:rPr>
          <w:rFonts w:ascii="Open Sans Light" w:hAnsi="Open Sans Light" w:cs="Open Sans Light"/>
          <w:bCs/>
          <w:color w:val="B91E4C" w:themeColor="text2"/>
          <w:sz w:val="32"/>
          <w:szCs w:val="32"/>
        </w:rPr>
        <w:t xml:space="preserve"> AND ASYLUM AID</w:t>
      </w:r>
    </w:p>
    <w:p w14:paraId="2EC5621F" w14:textId="591401F7" w:rsidR="00FD0391" w:rsidRDefault="006D7F81" w:rsidP="00FD0391">
      <w:pPr>
        <w:spacing w:after="0" w:line="276" w:lineRule="auto"/>
        <w:rPr>
          <w:rFonts w:ascii="Open Sans Light" w:hAnsi="Open Sans Light" w:cs="Open Sans Light"/>
          <w:color w:val="5A5A54" w:themeColor="text1"/>
        </w:rPr>
      </w:pPr>
      <w:r w:rsidRPr="006D7F81">
        <w:rPr>
          <w:rFonts w:ascii="Open Sans Light" w:hAnsi="Open Sans Light" w:cs="Open Sans Light"/>
          <w:color w:val="5A5A54" w:themeColor="text1"/>
        </w:rPr>
        <w:t xml:space="preserve">The Helen Bamber Foundation, founded in 2005 by the pioneering human rights advocate Helen Bamber, was created to reflect the evolving global patterns of violence and persecution. Helen Bamber, who entered Bergen-Belsen Concentration Camp in 1945 as part of one of the first rehabilitation teams, recognised that all survivors of extreme violence—regardless of the perpetrator—require safety, legal protection, and medical and emotional support. Today it is a specialist clinical and human rights charity that works with people seeking asylum and refugees who are </w:t>
      </w:r>
      <w:r w:rsidR="00FD0391">
        <w:rPr>
          <w:rFonts w:ascii="Open Sans Light" w:hAnsi="Open Sans Light" w:cs="Open Sans Light"/>
          <w:color w:val="5A5A54" w:themeColor="text1"/>
        </w:rPr>
        <w:t>s</w:t>
      </w:r>
      <w:r w:rsidRPr="006D7F81">
        <w:rPr>
          <w:rFonts w:ascii="Open Sans Light" w:hAnsi="Open Sans Light" w:cs="Open Sans Light"/>
          <w:color w:val="5A5A54" w:themeColor="text1"/>
        </w:rPr>
        <w:t xml:space="preserve">urvivors of trafficking, torture and other forms of extreme human cruelty. </w:t>
      </w:r>
      <w:r w:rsidR="00FD0391">
        <w:rPr>
          <w:rFonts w:ascii="Open Sans Light" w:hAnsi="Open Sans Light" w:cs="Open Sans Light"/>
          <w:color w:val="5A5A54" w:themeColor="text1"/>
        </w:rPr>
        <w:t>T</w:t>
      </w:r>
      <w:r w:rsidR="00FD0391" w:rsidRPr="006D7F81">
        <w:rPr>
          <w:rFonts w:ascii="Open Sans Light" w:hAnsi="Open Sans Light" w:cs="Open Sans Light"/>
          <w:color w:val="5A5A54" w:themeColor="text1"/>
        </w:rPr>
        <w:t>he Helen Bamber Foundation's unique Model of Integrated Care (MoIC) provides holistic support encompassing therapy, legal advocacy, medical treatment, and practical assistance, helping survivors rebuild their lives with safety, freedom, and dignity.</w:t>
      </w:r>
    </w:p>
    <w:p w14:paraId="58EFB428" w14:textId="77777777" w:rsidR="00FD0391" w:rsidRDefault="00FD0391" w:rsidP="00FD0391">
      <w:pPr>
        <w:spacing w:after="0" w:line="276" w:lineRule="auto"/>
        <w:rPr>
          <w:rFonts w:ascii="Open Sans Light" w:hAnsi="Open Sans Light" w:cs="Open Sans Light"/>
          <w:color w:val="5A5A54" w:themeColor="text1"/>
        </w:rPr>
      </w:pPr>
    </w:p>
    <w:p w14:paraId="7F06C9EC" w14:textId="77777777" w:rsidR="00FD0391" w:rsidRDefault="006D7F81" w:rsidP="00FD0391">
      <w:pPr>
        <w:spacing w:after="0" w:line="276" w:lineRule="auto"/>
        <w:rPr>
          <w:rFonts w:ascii="Open Sans Light" w:hAnsi="Open Sans Light" w:cs="Open Sans Light"/>
          <w:color w:val="5A5A54" w:themeColor="text1"/>
        </w:rPr>
      </w:pPr>
      <w:r w:rsidRPr="006D7F81">
        <w:rPr>
          <w:rFonts w:ascii="Open Sans Light" w:hAnsi="Open Sans Light" w:cs="Open Sans Light"/>
          <w:color w:val="5A5A54" w:themeColor="text1"/>
        </w:rPr>
        <w:t>In 2020, the Helen Bamber Foundation joined forces with Asylum Aid (established in 1990) to form the</w:t>
      </w:r>
      <w:r w:rsidR="00FD0391">
        <w:rPr>
          <w:rFonts w:ascii="Open Sans Light" w:hAnsi="Open Sans Light" w:cs="Open Sans Light"/>
          <w:color w:val="5A5A54" w:themeColor="text1"/>
        </w:rPr>
        <w:t xml:space="preserve"> Helen Bamber Foundation</w:t>
      </w:r>
      <w:r w:rsidRPr="006D7F81">
        <w:rPr>
          <w:rFonts w:ascii="Open Sans Light" w:hAnsi="Open Sans Light" w:cs="Open Sans Light"/>
          <w:color w:val="5A5A54" w:themeColor="text1"/>
        </w:rPr>
        <w:t xml:space="preserve"> Group. Asylum Aid specialises in providing legal representation to vulnerable individuals seeking asylum, focusing on the most complex cases including survivors of trafficking, children, and stateless people. Asylum Aid is a leading actor in strategic litigation and advocates for policy and systemic changes to remove barriers to protection and justice. Asylum Aid maximises its impact by providing training and working in partnership with other organisations. </w:t>
      </w:r>
    </w:p>
    <w:p w14:paraId="4F055F77" w14:textId="77777777" w:rsidR="00FD0391" w:rsidRDefault="00FD0391" w:rsidP="00FD0391">
      <w:pPr>
        <w:spacing w:after="0" w:line="276" w:lineRule="auto"/>
        <w:rPr>
          <w:rFonts w:ascii="Open Sans Light" w:hAnsi="Open Sans Light" w:cs="Open Sans Light"/>
          <w:color w:val="5A5A54" w:themeColor="text1"/>
        </w:rPr>
      </w:pPr>
    </w:p>
    <w:p w14:paraId="1A732B7F" w14:textId="32892C37" w:rsidR="006D7F81" w:rsidRDefault="00FD0391" w:rsidP="00FD0391">
      <w:pPr>
        <w:spacing w:after="0" w:line="276" w:lineRule="auto"/>
        <w:rPr>
          <w:rFonts w:ascii="Open Sans Light" w:hAnsi="Open Sans Light" w:cs="Open Sans Light"/>
          <w:color w:val="5A5A54" w:themeColor="text1"/>
        </w:rPr>
      </w:pPr>
      <w:r>
        <w:rPr>
          <w:rFonts w:ascii="Open Sans Light" w:hAnsi="Open Sans Light" w:cs="Open Sans Light"/>
          <w:color w:val="5A5A54" w:themeColor="text1"/>
        </w:rPr>
        <w:t>Together, w</w:t>
      </w:r>
      <w:r w:rsidR="006D7F81" w:rsidRPr="006D7F81">
        <w:rPr>
          <w:rFonts w:ascii="Open Sans Light" w:hAnsi="Open Sans Light" w:cs="Open Sans Light"/>
          <w:color w:val="5A5A54" w:themeColor="text1"/>
        </w:rPr>
        <w:t>e are innovative, ambitious and compassionate. The bravery and resilience of our clients is an inspiration to all the team at Helen Bamber Foundation Group</w:t>
      </w:r>
      <w:r>
        <w:rPr>
          <w:rFonts w:ascii="Open Sans Light" w:hAnsi="Open Sans Light" w:cs="Open Sans Light"/>
          <w:color w:val="5A5A54" w:themeColor="text1"/>
        </w:rPr>
        <w:t xml:space="preserve">. </w:t>
      </w:r>
      <w:r w:rsidR="006D7F81" w:rsidRPr="006D7F81">
        <w:rPr>
          <w:rFonts w:ascii="Open Sans Light" w:hAnsi="Open Sans Light" w:cs="Open Sans Light"/>
          <w:color w:val="5A5A54" w:themeColor="text1"/>
        </w:rPr>
        <w:t xml:space="preserve">We believe that all </w:t>
      </w:r>
      <w:r>
        <w:rPr>
          <w:rFonts w:ascii="Open Sans Light" w:hAnsi="Open Sans Light" w:cs="Open Sans Light"/>
          <w:color w:val="5A5A54" w:themeColor="text1"/>
        </w:rPr>
        <w:t>s</w:t>
      </w:r>
      <w:r w:rsidR="006D7F81" w:rsidRPr="006D7F81">
        <w:rPr>
          <w:rFonts w:ascii="Open Sans Light" w:hAnsi="Open Sans Light" w:cs="Open Sans Light"/>
          <w:color w:val="5A5A54" w:themeColor="text1"/>
        </w:rPr>
        <w:t xml:space="preserve">urvivors should have safety, freedom and power to rebuild their lives.  </w:t>
      </w:r>
    </w:p>
    <w:p w14:paraId="0EEBE46E" w14:textId="77777777" w:rsidR="006D7F81" w:rsidRDefault="006D7F81" w:rsidP="007A74CE">
      <w:pPr>
        <w:spacing w:after="0"/>
        <w:rPr>
          <w:rFonts w:ascii="Open Sans Light" w:hAnsi="Open Sans Light" w:cs="Open Sans Light"/>
          <w:color w:val="5A5A54" w:themeColor="text1"/>
        </w:rPr>
      </w:pPr>
    </w:p>
    <w:p w14:paraId="478FDF11" w14:textId="7AE3C40D" w:rsidR="00A210C1" w:rsidRPr="007A74CE" w:rsidRDefault="002C2667" w:rsidP="007A74CE">
      <w:pPr>
        <w:spacing w:after="0"/>
        <w:rPr>
          <w:rFonts w:ascii="Open Sans Light" w:hAnsi="Open Sans Light" w:cs="Open Sans Light"/>
          <w:bCs/>
          <w:color w:val="B91E4C" w:themeColor="text2"/>
          <w:sz w:val="32"/>
          <w:szCs w:val="32"/>
        </w:rPr>
      </w:pPr>
      <w:r w:rsidRPr="007A74CE">
        <w:rPr>
          <w:rFonts w:ascii="Open Sans Light" w:hAnsi="Open Sans Light" w:cs="Open Sans Light"/>
          <w:bCs/>
          <w:color w:val="B91E4C" w:themeColor="text2"/>
          <w:sz w:val="32"/>
          <w:szCs w:val="32"/>
        </w:rPr>
        <w:t>ABOUT THE ROLE</w:t>
      </w:r>
    </w:p>
    <w:p w14:paraId="7656CA05" w14:textId="016D6AE2" w:rsidR="00A874D6" w:rsidRDefault="007A7EF2" w:rsidP="00FD0391">
      <w:pPr>
        <w:spacing w:line="276" w:lineRule="auto"/>
        <w:rPr>
          <w:rFonts w:ascii="Open Sans Light" w:hAnsi="Open Sans Light" w:cs="Open Sans Light"/>
          <w:color w:val="5A5A54" w:themeColor="text1"/>
        </w:rPr>
      </w:pPr>
      <w:r>
        <w:rPr>
          <w:rFonts w:ascii="Open Sans Light" w:hAnsi="Open Sans Light" w:cs="Open Sans Light"/>
          <w:color w:val="5A5A54" w:themeColor="text1"/>
        </w:rPr>
        <w:t>We are looking for a creative and passionate volunteer</w:t>
      </w:r>
      <w:r w:rsidR="00A06D86">
        <w:rPr>
          <w:rFonts w:ascii="Open Sans Light" w:hAnsi="Open Sans Light" w:cs="Open Sans Light"/>
          <w:color w:val="5A5A54" w:themeColor="text1"/>
        </w:rPr>
        <w:t xml:space="preserve"> illustrator </w:t>
      </w:r>
      <w:r>
        <w:rPr>
          <w:rFonts w:ascii="Open Sans Light" w:hAnsi="Open Sans Light" w:cs="Open Sans Light"/>
          <w:color w:val="5A5A54" w:themeColor="text1"/>
        </w:rPr>
        <w:t>to bring to life the stories of survivors, our campaigns</w:t>
      </w:r>
      <w:r w:rsidR="00D45B05">
        <w:rPr>
          <w:rFonts w:ascii="Open Sans Light" w:hAnsi="Open Sans Light" w:cs="Open Sans Light"/>
          <w:color w:val="5A5A54" w:themeColor="text1"/>
        </w:rPr>
        <w:t xml:space="preserve"> and publications through visual artwork. </w:t>
      </w:r>
      <w:r w:rsidR="009F4126">
        <w:rPr>
          <w:rFonts w:ascii="Open Sans Light" w:hAnsi="Open Sans Light" w:cs="Open Sans Light"/>
          <w:color w:val="5A5A54" w:themeColor="text1"/>
        </w:rPr>
        <w:t>Y</w:t>
      </w:r>
      <w:r w:rsidR="009F4126" w:rsidRPr="009F4126">
        <w:rPr>
          <w:rFonts w:ascii="Open Sans Light" w:hAnsi="Open Sans Light" w:cs="Open Sans Light"/>
          <w:color w:val="5A5A54" w:themeColor="text1"/>
        </w:rPr>
        <w:t>ou</w:t>
      </w:r>
      <w:r w:rsidR="006D0CC9">
        <w:rPr>
          <w:rFonts w:ascii="Open Sans Light" w:hAnsi="Open Sans Light" w:cs="Open Sans Light"/>
          <w:color w:val="5A5A54" w:themeColor="text1"/>
        </w:rPr>
        <w:t xml:space="preserve"> </w:t>
      </w:r>
      <w:r w:rsidR="009F4126" w:rsidRPr="009F4126">
        <w:rPr>
          <w:rFonts w:ascii="Open Sans Light" w:hAnsi="Open Sans Light" w:cs="Open Sans Light"/>
          <w:color w:val="5A5A54" w:themeColor="text1"/>
        </w:rPr>
        <w:t>will shape the visual storytelling of complex messages across our website and social media channels, including Instagram, Bluesky, and LinkedIn.</w:t>
      </w:r>
      <w:r w:rsidR="003C24A1">
        <w:rPr>
          <w:rFonts w:ascii="Open Sans Light" w:hAnsi="Open Sans Light" w:cs="Open Sans Light"/>
          <w:color w:val="5A5A54" w:themeColor="text1"/>
        </w:rPr>
        <w:t xml:space="preserve"> Your</w:t>
      </w:r>
      <w:r w:rsidR="003C24A1" w:rsidRPr="003C24A1">
        <w:rPr>
          <w:rFonts w:ascii="Open Sans Light" w:hAnsi="Open Sans Light" w:cs="Open Sans Light"/>
          <w:color w:val="5A5A54" w:themeColor="text1"/>
        </w:rPr>
        <w:t xml:space="preserve"> illustrations will play a key role in </w:t>
      </w:r>
      <w:r w:rsidR="003C24A1">
        <w:rPr>
          <w:rFonts w:ascii="Open Sans Light" w:hAnsi="Open Sans Light" w:cs="Open Sans Light"/>
          <w:color w:val="5A5A54" w:themeColor="text1"/>
        </w:rPr>
        <w:t>our advocacy, marketing and fundraising work.</w:t>
      </w:r>
    </w:p>
    <w:p w14:paraId="7CDDECF0" w14:textId="77777777" w:rsidR="003C24A1" w:rsidRDefault="003C24A1" w:rsidP="00FD0391">
      <w:pPr>
        <w:spacing w:after="0" w:line="276" w:lineRule="auto"/>
        <w:rPr>
          <w:rFonts w:ascii="Open Sans Light" w:hAnsi="Open Sans Light" w:cs="Open Sans Light"/>
          <w:color w:val="5A5A54" w:themeColor="text1"/>
        </w:rPr>
      </w:pPr>
      <w:r w:rsidRPr="003C24A1">
        <w:rPr>
          <w:rFonts w:ascii="Open Sans Light" w:hAnsi="Open Sans Light" w:cs="Open Sans Light"/>
          <w:color w:val="5A5A54" w:themeColor="text1"/>
        </w:rPr>
        <w:t>This role is ideal for an illustrator who wants to use their artistic skills to help shape compassionate narratives about people seeking asylum and refugees, and to support human rights and trauma-informed advocacy.</w:t>
      </w:r>
    </w:p>
    <w:p w14:paraId="375D115B" w14:textId="77777777" w:rsidR="003C24A1" w:rsidRDefault="003C24A1" w:rsidP="007A74CE">
      <w:pPr>
        <w:spacing w:after="0"/>
        <w:rPr>
          <w:rFonts w:ascii="Open Sans Light" w:hAnsi="Open Sans Light" w:cs="Open Sans Light"/>
          <w:color w:val="5A5A54" w:themeColor="text1"/>
        </w:rPr>
      </w:pPr>
    </w:p>
    <w:p w14:paraId="410D43F4" w14:textId="0586A121" w:rsidR="00A210C1" w:rsidRPr="007A74CE" w:rsidRDefault="002C2667" w:rsidP="007A74CE">
      <w:pPr>
        <w:spacing w:after="0"/>
        <w:rPr>
          <w:rFonts w:ascii="Open Sans Light" w:hAnsi="Open Sans Light" w:cs="Open Sans Light"/>
          <w:bCs/>
          <w:color w:val="B91E4C" w:themeColor="text2"/>
          <w:sz w:val="32"/>
          <w:szCs w:val="32"/>
        </w:rPr>
      </w:pPr>
      <w:r w:rsidRPr="007A74CE">
        <w:rPr>
          <w:rFonts w:ascii="Open Sans Light" w:hAnsi="Open Sans Light" w:cs="Open Sans Light"/>
          <w:bCs/>
          <w:color w:val="B91E4C" w:themeColor="text2"/>
          <w:sz w:val="32"/>
          <w:szCs w:val="32"/>
        </w:rPr>
        <w:t>MAIN TASKS AND ACTIVITIES</w:t>
      </w:r>
    </w:p>
    <w:p w14:paraId="6C93572B" w14:textId="0687729A" w:rsidR="00ED3FC6" w:rsidRDefault="09E1D1F5" w:rsidP="09E1D1F5">
      <w:pPr>
        <w:pStyle w:val="ListParagraph"/>
        <w:numPr>
          <w:ilvl w:val="0"/>
          <w:numId w:val="5"/>
        </w:numPr>
        <w:spacing w:line="276" w:lineRule="auto"/>
        <w:rPr>
          <w:rFonts w:ascii="Open Sans Light" w:eastAsia="Open Sans Light" w:hAnsi="Open Sans Light" w:cs="Open Sans Light"/>
          <w:color w:val="5A5A54" w:themeColor="accent3"/>
          <w:sz w:val="22"/>
          <w:szCs w:val="22"/>
        </w:rPr>
      </w:pPr>
      <w:r w:rsidRPr="2F284BB6">
        <w:rPr>
          <w:rFonts w:ascii="Open Sans Light" w:hAnsi="Open Sans Light" w:cs="Open Sans Light"/>
          <w:color w:val="595954"/>
        </w:rPr>
        <w:t xml:space="preserve">Create 20 original illustrations to be used for various purposes such as the charity’s social media posts, reports, campaigns and marketing. In interview, </w:t>
      </w:r>
      <w:r w:rsidRPr="2F284BB6">
        <w:rPr>
          <w:rFonts w:ascii="Open Sans Light" w:eastAsia="Open Sans Light" w:hAnsi="Open Sans Light" w:cs="Open Sans Light"/>
          <w:color w:val="5A5A54" w:themeColor="accent3"/>
          <w:sz w:val="22"/>
          <w:szCs w:val="22"/>
        </w:rPr>
        <w:t xml:space="preserve">Communications Manager will share example of preferred style of images and will discuss with illustrator what their timescales/time commitment could be for completion. The illustrator can work remotely and the agreed time commitment for them can be discussed and agreed with </w:t>
      </w:r>
      <w:r w:rsidR="050DC297" w:rsidRPr="2F284BB6">
        <w:rPr>
          <w:rFonts w:ascii="Open Sans Light" w:eastAsia="Open Sans Light" w:hAnsi="Open Sans Light" w:cs="Open Sans Light"/>
          <w:color w:val="5A5A54" w:themeColor="accent3"/>
          <w:sz w:val="22"/>
          <w:szCs w:val="22"/>
        </w:rPr>
        <w:t xml:space="preserve">the </w:t>
      </w:r>
      <w:r w:rsidRPr="2F284BB6">
        <w:rPr>
          <w:rFonts w:ascii="Open Sans Light" w:eastAsia="Open Sans Light" w:hAnsi="Open Sans Light" w:cs="Open Sans Light"/>
          <w:color w:val="5A5A54" w:themeColor="accent3"/>
          <w:sz w:val="22"/>
          <w:szCs w:val="22"/>
        </w:rPr>
        <w:t>Communication</w:t>
      </w:r>
      <w:r w:rsidR="114570BB" w:rsidRPr="2F284BB6">
        <w:rPr>
          <w:rFonts w:ascii="Open Sans Light" w:eastAsia="Open Sans Light" w:hAnsi="Open Sans Light" w:cs="Open Sans Light"/>
          <w:color w:val="5A5A54" w:themeColor="accent3"/>
          <w:sz w:val="22"/>
          <w:szCs w:val="22"/>
        </w:rPr>
        <w:t>s</w:t>
      </w:r>
      <w:r w:rsidRPr="2F284BB6">
        <w:rPr>
          <w:rFonts w:ascii="Open Sans Light" w:eastAsia="Open Sans Light" w:hAnsi="Open Sans Light" w:cs="Open Sans Light"/>
          <w:color w:val="5A5A54" w:themeColor="accent3"/>
          <w:sz w:val="22"/>
          <w:szCs w:val="22"/>
        </w:rPr>
        <w:t xml:space="preserve"> </w:t>
      </w:r>
      <w:r w:rsidR="506A3A18" w:rsidRPr="2F284BB6">
        <w:rPr>
          <w:rFonts w:ascii="Open Sans Light" w:eastAsia="Open Sans Light" w:hAnsi="Open Sans Light" w:cs="Open Sans Light"/>
          <w:color w:val="5A5A54" w:themeColor="accent3"/>
          <w:sz w:val="22"/>
          <w:szCs w:val="22"/>
        </w:rPr>
        <w:t>M</w:t>
      </w:r>
      <w:r w:rsidRPr="2F284BB6">
        <w:rPr>
          <w:rFonts w:ascii="Open Sans Light" w:eastAsia="Open Sans Light" w:hAnsi="Open Sans Light" w:cs="Open Sans Light"/>
          <w:color w:val="5A5A54" w:themeColor="accent3"/>
          <w:sz w:val="22"/>
          <w:szCs w:val="22"/>
        </w:rPr>
        <w:t xml:space="preserve">anager. </w:t>
      </w:r>
    </w:p>
    <w:p w14:paraId="220D9BCE" w14:textId="048534D1" w:rsidR="00D45B05" w:rsidRDefault="09E1D1F5" w:rsidP="00FD0391">
      <w:pPr>
        <w:pStyle w:val="ListParagraph"/>
        <w:numPr>
          <w:ilvl w:val="0"/>
          <w:numId w:val="5"/>
        </w:numPr>
        <w:spacing w:line="276" w:lineRule="auto"/>
        <w:rPr>
          <w:rFonts w:ascii="Open Sans Light" w:hAnsi="Open Sans Light" w:cs="Open Sans Light"/>
          <w:color w:val="595954"/>
        </w:rPr>
      </w:pPr>
      <w:r w:rsidRPr="2F284BB6">
        <w:rPr>
          <w:rFonts w:ascii="Open Sans Light" w:hAnsi="Open Sans Light" w:cs="Open Sans Light"/>
          <w:color w:val="595954"/>
        </w:rPr>
        <w:t>The creative artworks must align with Helen Bamber Foundation and Asylum Aid’s tone, branding, and trauma-informed approach.</w:t>
      </w:r>
    </w:p>
    <w:p w14:paraId="08C32735" w14:textId="17879AD5" w:rsidR="00D45B05" w:rsidRDefault="09E1D1F5" w:rsidP="00FD0391">
      <w:pPr>
        <w:pStyle w:val="ListParagraph"/>
        <w:numPr>
          <w:ilvl w:val="0"/>
          <w:numId w:val="5"/>
        </w:numPr>
        <w:spacing w:line="276" w:lineRule="auto"/>
        <w:rPr>
          <w:rFonts w:ascii="Open Sans Light" w:hAnsi="Open Sans Light" w:cs="Open Sans Light"/>
          <w:color w:val="595954"/>
        </w:rPr>
      </w:pPr>
      <w:r w:rsidRPr="2F284BB6">
        <w:rPr>
          <w:rFonts w:ascii="Open Sans Light" w:hAnsi="Open Sans Light" w:cs="Open Sans Light"/>
          <w:color w:val="595954"/>
        </w:rPr>
        <w:t>Help translate complex policies, personal stories and abstract concepts (such as trauma, recovery or community) into thoughtful and engaging imagery</w:t>
      </w:r>
      <w:r w:rsidR="3FC57552" w:rsidRPr="2F284BB6">
        <w:rPr>
          <w:rFonts w:ascii="Open Sans Light" w:hAnsi="Open Sans Light" w:cs="Open Sans Light"/>
          <w:color w:val="595954"/>
        </w:rPr>
        <w:t xml:space="preserve"> in the illustrations</w:t>
      </w:r>
      <w:r w:rsidRPr="2F284BB6">
        <w:rPr>
          <w:rFonts w:ascii="Open Sans Light" w:hAnsi="Open Sans Light" w:cs="Open Sans Light"/>
          <w:color w:val="595954"/>
        </w:rPr>
        <w:t>.</w:t>
      </w:r>
    </w:p>
    <w:p w14:paraId="22DE1DCD" w14:textId="0366679F" w:rsidR="09E1D1F5" w:rsidRDefault="09E1D1F5" w:rsidP="2F284BB6">
      <w:pPr>
        <w:pStyle w:val="ListParagraph"/>
        <w:numPr>
          <w:ilvl w:val="0"/>
          <w:numId w:val="5"/>
        </w:numPr>
        <w:spacing w:line="276" w:lineRule="auto"/>
        <w:rPr>
          <w:rFonts w:ascii="Open Sans Light" w:hAnsi="Open Sans Light" w:cs="Open Sans Light"/>
          <w:color w:val="595954"/>
        </w:rPr>
      </w:pPr>
      <w:r w:rsidRPr="2F284BB6">
        <w:rPr>
          <w:rFonts w:ascii="Open Sans Light" w:hAnsi="Open Sans Light" w:cs="Open Sans Light"/>
          <w:color w:val="595954"/>
        </w:rPr>
        <w:t xml:space="preserve">Contribute creative ideas </w:t>
      </w:r>
      <w:r w:rsidR="681C66F2" w:rsidRPr="2F284BB6">
        <w:rPr>
          <w:rFonts w:ascii="Open Sans Light" w:hAnsi="Open Sans Light" w:cs="Open Sans Light"/>
          <w:color w:val="595954"/>
        </w:rPr>
        <w:t>on how the artworks can be used across our online platforms.</w:t>
      </w:r>
    </w:p>
    <w:p w14:paraId="456E13F9" w14:textId="3FEF3673" w:rsidR="00264D02" w:rsidRDefault="00AA2653" w:rsidP="00FD0391">
      <w:pPr>
        <w:pStyle w:val="ListParagraph"/>
        <w:numPr>
          <w:ilvl w:val="0"/>
          <w:numId w:val="5"/>
        </w:numPr>
        <w:spacing w:line="276" w:lineRule="auto"/>
        <w:rPr>
          <w:rFonts w:ascii="Open Sans Light" w:hAnsi="Open Sans Light" w:cs="Open Sans Light"/>
          <w:color w:val="595954"/>
        </w:rPr>
      </w:pPr>
      <w:r>
        <w:rPr>
          <w:rFonts w:ascii="Open Sans Light" w:hAnsi="Open Sans Light" w:cs="Open Sans Light"/>
          <w:color w:val="595954"/>
        </w:rPr>
        <w:t>Conduct one or two workshops with</w:t>
      </w:r>
      <w:r w:rsidR="007A5132">
        <w:rPr>
          <w:rFonts w:ascii="Open Sans Light" w:hAnsi="Open Sans Light" w:cs="Open Sans Light"/>
          <w:color w:val="595954"/>
        </w:rPr>
        <w:t xml:space="preserve"> our Ambassadors for Change, a group of survivors with lived experience of asylum system, to </w:t>
      </w:r>
      <w:r>
        <w:rPr>
          <w:rFonts w:ascii="Open Sans Light" w:hAnsi="Open Sans Light" w:cs="Open Sans Light"/>
          <w:color w:val="595954"/>
        </w:rPr>
        <w:t xml:space="preserve">help them develop </w:t>
      </w:r>
      <w:r w:rsidR="007A5132">
        <w:rPr>
          <w:rFonts w:ascii="Open Sans Light" w:hAnsi="Open Sans Light" w:cs="Open Sans Light"/>
          <w:color w:val="595954"/>
        </w:rPr>
        <w:t xml:space="preserve">visuals that support their campaigns. </w:t>
      </w:r>
    </w:p>
    <w:p w14:paraId="7177C111" w14:textId="37694D4F" w:rsidR="004D6470" w:rsidRPr="00264D02" w:rsidRDefault="004D6470" w:rsidP="00FD0391">
      <w:pPr>
        <w:pStyle w:val="ListParagraph"/>
        <w:numPr>
          <w:ilvl w:val="0"/>
          <w:numId w:val="5"/>
        </w:numPr>
        <w:spacing w:line="276" w:lineRule="auto"/>
        <w:rPr>
          <w:rFonts w:ascii="Open Sans Light" w:hAnsi="Open Sans Light" w:cs="Open Sans Light"/>
          <w:color w:val="595954"/>
        </w:rPr>
      </w:pPr>
      <w:r w:rsidRPr="004D6470">
        <w:rPr>
          <w:rFonts w:ascii="Open Sans Light" w:hAnsi="Open Sans Light" w:cs="Open Sans Light"/>
          <w:color w:val="595954"/>
        </w:rPr>
        <w:t>Ensure all artwork respects the dignity and privacy of survivors and adheres to ethical storytelling and safeguarding principles.</w:t>
      </w:r>
      <w:r>
        <w:rPr>
          <w:rFonts w:ascii="Open Sans Light" w:hAnsi="Open Sans Light" w:cs="Open Sans Light"/>
          <w:color w:val="595954"/>
        </w:rPr>
        <w:t xml:space="preserve"> </w:t>
      </w:r>
    </w:p>
    <w:p w14:paraId="78A4EBDC" w14:textId="6BBC0833" w:rsidR="00A210C1" w:rsidRPr="007A5132" w:rsidRDefault="002C2667" w:rsidP="007A5132">
      <w:pPr>
        <w:ind w:left="360"/>
        <w:rPr>
          <w:rFonts w:ascii="Open Sans Light" w:hAnsi="Open Sans Light" w:cs="Open Sans Light"/>
          <w:color w:val="595954"/>
        </w:rPr>
      </w:pPr>
      <w:r w:rsidRPr="007A5132">
        <w:rPr>
          <w:rFonts w:ascii="Open Sans Light" w:hAnsi="Open Sans Light" w:cs="Open Sans Light"/>
          <w:color w:val="B91E4C" w:themeColor="accent1"/>
          <w:sz w:val="32"/>
          <w:szCs w:val="32"/>
        </w:rPr>
        <w:t>SKILLS AND EXPERIENCE NEEDED</w:t>
      </w:r>
    </w:p>
    <w:p w14:paraId="1637850A" w14:textId="2030B9CD" w:rsidR="007A5132" w:rsidRDefault="007A5132" w:rsidP="00FD0391">
      <w:pPr>
        <w:numPr>
          <w:ilvl w:val="0"/>
          <w:numId w:val="2"/>
        </w:numPr>
        <w:spacing w:line="276" w:lineRule="auto"/>
        <w:ind w:left="714" w:hanging="357"/>
        <w:contextualSpacing/>
        <w:rPr>
          <w:rFonts w:ascii="Open Sans Light" w:hAnsi="Open Sans Light" w:cs="Open Sans Light"/>
          <w:color w:val="5A5A54" w:themeColor="text1"/>
        </w:rPr>
      </w:pPr>
      <w:r w:rsidRPr="009F4126">
        <w:rPr>
          <w:rFonts w:ascii="Open Sans Light" w:hAnsi="Open Sans Light" w:cs="Open Sans Light"/>
          <w:color w:val="5A5A54" w:themeColor="text1"/>
        </w:rPr>
        <w:t xml:space="preserve">Strong illustration skills and </w:t>
      </w:r>
      <w:r w:rsidR="004D6470" w:rsidRPr="004D6470">
        <w:rPr>
          <w:rFonts w:ascii="Open Sans Light" w:hAnsi="Open Sans Light" w:cs="Open Sans Light"/>
          <w:color w:val="5A5A54" w:themeColor="text1"/>
        </w:rPr>
        <w:t>with a</w:t>
      </w:r>
      <w:r w:rsidR="004D6470">
        <w:rPr>
          <w:rFonts w:ascii="Open Sans Light" w:hAnsi="Open Sans Light" w:cs="Open Sans Light"/>
          <w:color w:val="5A5A54" w:themeColor="text1"/>
        </w:rPr>
        <w:t>n excellent</w:t>
      </w:r>
      <w:r w:rsidR="004D6470" w:rsidRPr="004D6470">
        <w:rPr>
          <w:rFonts w:ascii="Open Sans Light" w:hAnsi="Open Sans Light" w:cs="Open Sans Light"/>
          <w:color w:val="5A5A54" w:themeColor="text1"/>
        </w:rPr>
        <w:t xml:space="preserve"> understanding of visual storytelling.</w:t>
      </w:r>
      <w:r w:rsidRPr="00BE715C">
        <w:rPr>
          <w:rFonts w:ascii="Open Sans Light" w:hAnsi="Open Sans Light" w:cs="Open Sans Light"/>
          <w:color w:val="5A5A54" w:themeColor="text1"/>
        </w:rPr>
        <w:t xml:space="preserve"> </w:t>
      </w:r>
    </w:p>
    <w:p w14:paraId="015B4896" w14:textId="2BE89FDC" w:rsidR="007A5132" w:rsidRDefault="007A5132" w:rsidP="00FD0391">
      <w:pPr>
        <w:numPr>
          <w:ilvl w:val="0"/>
          <w:numId w:val="2"/>
        </w:numPr>
        <w:spacing w:line="276" w:lineRule="auto"/>
        <w:ind w:left="714" w:hanging="357"/>
        <w:contextualSpacing/>
        <w:rPr>
          <w:rFonts w:ascii="Open Sans Light" w:hAnsi="Open Sans Light" w:cs="Open Sans Light"/>
          <w:color w:val="5A5A54" w:themeColor="text1"/>
        </w:rPr>
      </w:pPr>
      <w:r w:rsidRPr="009F4126">
        <w:rPr>
          <w:rFonts w:ascii="Open Sans Light" w:hAnsi="Open Sans Light" w:cs="Open Sans Light"/>
          <w:color w:val="5A5A54" w:themeColor="text1"/>
        </w:rPr>
        <w:t xml:space="preserve">Experience </w:t>
      </w:r>
      <w:r w:rsidR="00264D02">
        <w:rPr>
          <w:rFonts w:ascii="Open Sans Light" w:hAnsi="Open Sans Light" w:cs="Open Sans Light"/>
          <w:color w:val="5A5A54" w:themeColor="text1"/>
        </w:rPr>
        <w:t xml:space="preserve">of </w:t>
      </w:r>
      <w:r w:rsidRPr="009F4126">
        <w:rPr>
          <w:rFonts w:ascii="Open Sans Light" w:hAnsi="Open Sans Light" w:cs="Open Sans Light"/>
          <w:color w:val="5A5A54" w:themeColor="text1"/>
        </w:rPr>
        <w:t>using digital illustration tools (e.g., Procreate, Adobe Illustrator, Photoshop, or similar)</w:t>
      </w:r>
      <w:r w:rsidR="00264D02">
        <w:rPr>
          <w:rFonts w:ascii="Open Sans Light" w:hAnsi="Open Sans Light" w:cs="Open Sans Light"/>
          <w:color w:val="5A5A54" w:themeColor="text1"/>
        </w:rPr>
        <w:t xml:space="preserve"> are essential.</w:t>
      </w:r>
    </w:p>
    <w:p w14:paraId="34E576F7" w14:textId="3E7E0268" w:rsidR="004D6470" w:rsidRDefault="004D6470" w:rsidP="00FD0391">
      <w:pPr>
        <w:numPr>
          <w:ilvl w:val="0"/>
          <w:numId w:val="2"/>
        </w:numPr>
        <w:spacing w:line="276" w:lineRule="auto"/>
        <w:ind w:left="714" w:hanging="357"/>
        <w:contextualSpacing/>
        <w:rPr>
          <w:rFonts w:ascii="Open Sans Light" w:hAnsi="Open Sans Light" w:cs="Open Sans Light"/>
          <w:color w:val="5A5A54" w:themeColor="text1"/>
        </w:rPr>
      </w:pPr>
      <w:r w:rsidRPr="004D6470">
        <w:rPr>
          <w:rFonts w:ascii="Open Sans Light" w:hAnsi="Open Sans Light" w:cs="Open Sans Light"/>
          <w:color w:val="5A5A54" w:themeColor="text1"/>
        </w:rPr>
        <w:t>Ability to work collaboratively</w:t>
      </w:r>
      <w:r>
        <w:rPr>
          <w:rFonts w:ascii="Open Sans Light" w:hAnsi="Open Sans Light" w:cs="Open Sans Light"/>
          <w:color w:val="5A5A54" w:themeColor="text1"/>
        </w:rPr>
        <w:t>, interpret briefs</w:t>
      </w:r>
      <w:r w:rsidRPr="004D6470">
        <w:rPr>
          <w:rFonts w:ascii="Open Sans Light" w:hAnsi="Open Sans Light" w:cs="Open Sans Light"/>
          <w:color w:val="5A5A54" w:themeColor="text1"/>
        </w:rPr>
        <w:t xml:space="preserve"> and respond constructively to feedback.</w:t>
      </w:r>
    </w:p>
    <w:p w14:paraId="6C4F711A" w14:textId="390F7C3D" w:rsidR="00264D02" w:rsidRPr="00264D02" w:rsidRDefault="00264D02" w:rsidP="00FD0391">
      <w:pPr>
        <w:numPr>
          <w:ilvl w:val="0"/>
          <w:numId w:val="2"/>
        </w:numPr>
        <w:spacing w:line="276" w:lineRule="auto"/>
        <w:ind w:left="714" w:hanging="357"/>
        <w:contextualSpacing/>
        <w:rPr>
          <w:rFonts w:ascii="Open Sans Light" w:hAnsi="Open Sans Light" w:cs="Open Sans Light"/>
          <w:color w:val="5A5A54" w:themeColor="text1"/>
        </w:rPr>
      </w:pPr>
      <w:r w:rsidRPr="00264D02">
        <w:rPr>
          <w:rFonts w:ascii="Open Sans Light" w:hAnsi="Open Sans Light" w:cs="Open Sans Light"/>
          <w:color w:val="5A5A54" w:themeColor="text1"/>
        </w:rPr>
        <w:t>U</w:t>
      </w:r>
      <w:r w:rsidRPr="009F4126">
        <w:rPr>
          <w:rFonts w:ascii="Open Sans Light" w:hAnsi="Open Sans Light" w:cs="Open Sans Light"/>
          <w:color w:val="5A5A54" w:themeColor="text1"/>
        </w:rPr>
        <w:t>nderstanding of inclusive and ethical design practices</w:t>
      </w:r>
      <w:r w:rsidR="004D6470">
        <w:rPr>
          <w:rFonts w:ascii="Open Sans Light" w:hAnsi="Open Sans Light" w:cs="Open Sans Light"/>
          <w:color w:val="5A5A54" w:themeColor="text1"/>
        </w:rPr>
        <w:t xml:space="preserve"> and demonstrate s</w:t>
      </w:r>
      <w:r w:rsidR="004D6470" w:rsidRPr="004D6470">
        <w:rPr>
          <w:rFonts w:ascii="Open Sans Light" w:hAnsi="Open Sans Light" w:cs="Open Sans Light"/>
          <w:color w:val="5A5A54" w:themeColor="text1"/>
        </w:rPr>
        <w:t>ensitivity when representing trauma and human rights issues.</w:t>
      </w:r>
    </w:p>
    <w:p w14:paraId="178CC105" w14:textId="1529A500" w:rsidR="00CF3E41" w:rsidRPr="00BE715C" w:rsidRDefault="00A210C1" w:rsidP="00FD0391">
      <w:pPr>
        <w:numPr>
          <w:ilvl w:val="0"/>
          <w:numId w:val="2"/>
        </w:numPr>
        <w:spacing w:line="276" w:lineRule="auto"/>
        <w:ind w:left="714" w:hanging="357"/>
        <w:contextualSpacing/>
        <w:rPr>
          <w:rFonts w:ascii="Open Sans Light" w:hAnsi="Open Sans Light" w:cs="Open Sans Light"/>
          <w:color w:val="5A5A54" w:themeColor="text1"/>
        </w:rPr>
      </w:pPr>
      <w:r w:rsidRPr="00BE715C">
        <w:rPr>
          <w:rFonts w:ascii="Open Sans Light" w:hAnsi="Open Sans Light" w:cs="Open Sans Light"/>
          <w:color w:val="5A5A54" w:themeColor="text1"/>
        </w:rPr>
        <w:t>Understanding of, and commitment to, the objectives of the Helen Bamber Foundation</w:t>
      </w:r>
      <w:r w:rsidR="00264D02">
        <w:rPr>
          <w:rFonts w:ascii="Open Sans Light" w:hAnsi="Open Sans Light" w:cs="Open Sans Light"/>
          <w:color w:val="5A5A54" w:themeColor="text1"/>
        </w:rPr>
        <w:t xml:space="preserve"> and Asylum Aid.</w:t>
      </w:r>
    </w:p>
    <w:p w14:paraId="15245379" w14:textId="77777777" w:rsidR="00FD0391" w:rsidRDefault="00264D02" w:rsidP="00FD0391">
      <w:pPr>
        <w:numPr>
          <w:ilvl w:val="0"/>
          <w:numId w:val="2"/>
        </w:numPr>
        <w:spacing w:line="276" w:lineRule="auto"/>
        <w:ind w:left="714" w:hanging="357"/>
        <w:contextualSpacing/>
        <w:rPr>
          <w:rFonts w:ascii="Open Sans Light" w:hAnsi="Open Sans Light" w:cs="Open Sans Light"/>
          <w:color w:val="5A5A54" w:themeColor="text1"/>
        </w:rPr>
      </w:pPr>
      <w:r w:rsidRPr="00264D02">
        <w:rPr>
          <w:rFonts w:ascii="Open Sans Light" w:hAnsi="Open Sans Light" w:cs="Open Sans Light"/>
          <w:color w:val="5A5A54" w:themeColor="text1"/>
        </w:rPr>
        <w:t>D</w:t>
      </w:r>
      <w:r w:rsidR="00CF3E41" w:rsidRPr="00264D02">
        <w:rPr>
          <w:rFonts w:ascii="Open Sans Light" w:hAnsi="Open Sans Light" w:cs="Open Sans Light"/>
          <w:color w:val="5A5A54" w:themeColor="text1"/>
        </w:rPr>
        <w:t xml:space="preserve">emonstrable empathy for our clients, including </w:t>
      </w:r>
      <w:r w:rsidRPr="00264D02">
        <w:rPr>
          <w:rFonts w:ascii="Open Sans Light" w:hAnsi="Open Sans Light" w:cs="Open Sans Light"/>
          <w:color w:val="5A5A54" w:themeColor="text1"/>
        </w:rPr>
        <w:t xml:space="preserve">people seeking </w:t>
      </w:r>
      <w:r w:rsidR="00CF3E41" w:rsidRPr="00264D02">
        <w:rPr>
          <w:rFonts w:ascii="Open Sans Light" w:hAnsi="Open Sans Light" w:cs="Open Sans Light"/>
          <w:color w:val="5A5A54" w:themeColor="text1"/>
        </w:rPr>
        <w:t>asylum, refugees and survivors of torture and trafficking</w:t>
      </w:r>
      <w:r w:rsidRPr="00264D02">
        <w:rPr>
          <w:rFonts w:ascii="Open Sans Light" w:hAnsi="Open Sans Light" w:cs="Open Sans Light"/>
          <w:color w:val="5A5A54" w:themeColor="text1"/>
        </w:rPr>
        <w:t>, and s</w:t>
      </w:r>
      <w:r w:rsidRPr="009F4126">
        <w:rPr>
          <w:rFonts w:ascii="Open Sans Light" w:hAnsi="Open Sans Light" w:cs="Open Sans Light"/>
          <w:color w:val="5A5A54" w:themeColor="text1"/>
        </w:rPr>
        <w:t>ensitivity when working on topics related to human rights, trauma, or lived experience.</w:t>
      </w:r>
    </w:p>
    <w:p w14:paraId="7358EBDA" w14:textId="46B126A5" w:rsidR="004D6470" w:rsidRPr="00FD0391" w:rsidRDefault="00FD0391" w:rsidP="00FD0391">
      <w:pPr>
        <w:numPr>
          <w:ilvl w:val="0"/>
          <w:numId w:val="2"/>
        </w:numPr>
        <w:spacing w:line="276" w:lineRule="auto"/>
        <w:ind w:left="714" w:hanging="357"/>
        <w:contextualSpacing/>
        <w:rPr>
          <w:rFonts w:ascii="Open Sans Light" w:hAnsi="Open Sans Light" w:cs="Open Sans Light"/>
          <w:color w:val="5A5A54" w:themeColor="text1"/>
        </w:rPr>
      </w:pPr>
      <w:r w:rsidRPr="00FD0391">
        <w:rPr>
          <w:rFonts w:ascii="Open Sans Light" w:hAnsi="Open Sans Light" w:cs="Open Sans Light"/>
          <w:color w:val="5A5A54" w:themeColor="text1"/>
        </w:rPr>
        <w:t>Organised, dependable, and proactive in meeting deadlines.</w:t>
      </w:r>
    </w:p>
    <w:p w14:paraId="21AC8B9D" w14:textId="77777777" w:rsidR="00FD0391" w:rsidRPr="003C24A1" w:rsidRDefault="00FD0391" w:rsidP="004D6470">
      <w:pPr>
        <w:ind w:left="714"/>
        <w:contextualSpacing/>
        <w:rPr>
          <w:rFonts w:ascii="Open Sans Light" w:hAnsi="Open Sans Light" w:cs="Open Sans Light"/>
          <w:color w:val="5A5A54" w:themeColor="text1"/>
        </w:rPr>
      </w:pPr>
    </w:p>
    <w:p w14:paraId="7DFEDE21" w14:textId="5F7FB6A7" w:rsidR="00A210C1" w:rsidRPr="007A74CE" w:rsidRDefault="002C2667" w:rsidP="007A74CE">
      <w:pPr>
        <w:spacing w:after="0"/>
        <w:rPr>
          <w:rFonts w:ascii="Open Sans Light" w:hAnsi="Open Sans Light" w:cs="Open Sans Light"/>
          <w:bCs/>
          <w:color w:val="B91E4C" w:themeColor="text2"/>
          <w:sz w:val="32"/>
          <w:szCs w:val="32"/>
        </w:rPr>
      </w:pPr>
      <w:r w:rsidRPr="007A74CE">
        <w:rPr>
          <w:rFonts w:ascii="Open Sans Light" w:hAnsi="Open Sans Light" w:cs="Open Sans Light"/>
          <w:bCs/>
          <w:color w:val="B91E4C" w:themeColor="text2"/>
          <w:sz w:val="32"/>
          <w:szCs w:val="32"/>
        </w:rPr>
        <w:t>WHAT YOU WILL GET OUT OF THE ROLE</w:t>
      </w:r>
    </w:p>
    <w:p w14:paraId="3065FC9D" w14:textId="77777777" w:rsidR="004D6470" w:rsidRDefault="004D6470" w:rsidP="00FD0391">
      <w:pPr>
        <w:numPr>
          <w:ilvl w:val="0"/>
          <w:numId w:val="4"/>
        </w:numPr>
        <w:spacing w:line="276" w:lineRule="auto"/>
        <w:rPr>
          <w:rFonts w:ascii="Open Sans Light" w:hAnsi="Open Sans Light" w:cs="Open Sans Light"/>
          <w:color w:val="5A5A54" w:themeColor="text1"/>
        </w:rPr>
      </w:pPr>
      <w:r w:rsidRPr="004D6470">
        <w:rPr>
          <w:rFonts w:ascii="Open Sans Light" w:hAnsi="Open Sans Light" w:cs="Open Sans Light"/>
          <w:color w:val="5A5A54" w:themeColor="text1"/>
        </w:rPr>
        <w:t>The opportunity to use your creativity to support survivors and advocate for human rights.</w:t>
      </w:r>
    </w:p>
    <w:p w14:paraId="1C28F2AE" w14:textId="7860715F" w:rsidR="004D6470" w:rsidRDefault="004D6470" w:rsidP="00FD0391">
      <w:pPr>
        <w:numPr>
          <w:ilvl w:val="0"/>
          <w:numId w:val="4"/>
        </w:numPr>
        <w:spacing w:line="276" w:lineRule="auto"/>
        <w:rPr>
          <w:rFonts w:ascii="Open Sans Light" w:hAnsi="Open Sans Light" w:cs="Open Sans Light"/>
          <w:color w:val="5A5A54" w:themeColor="text1"/>
        </w:rPr>
      </w:pPr>
      <w:r w:rsidRPr="004D6470">
        <w:rPr>
          <w:rFonts w:ascii="Open Sans Light" w:hAnsi="Open Sans Light" w:cs="Open Sans Light"/>
          <w:color w:val="5A5A54" w:themeColor="text1"/>
        </w:rPr>
        <w:t xml:space="preserve">Experience </w:t>
      </w:r>
      <w:r>
        <w:rPr>
          <w:rFonts w:ascii="Open Sans Light" w:hAnsi="Open Sans Light" w:cs="Open Sans Light"/>
          <w:color w:val="5A5A54" w:themeColor="text1"/>
        </w:rPr>
        <w:t xml:space="preserve">of </w:t>
      </w:r>
      <w:r w:rsidRPr="004D6470">
        <w:rPr>
          <w:rFonts w:ascii="Open Sans Light" w:hAnsi="Open Sans Light" w:cs="Open Sans Light"/>
          <w:color w:val="5A5A54" w:themeColor="text1"/>
        </w:rPr>
        <w:t>working within</w:t>
      </w:r>
      <w:r>
        <w:rPr>
          <w:rFonts w:ascii="Open Sans Light" w:hAnsi="Open Sans Light" w:cs="Open Sans Light"/>
          <w:color w:val="5A5A54" w:themeColor="text1"/>
        </w:rPr>
        <w:t xml:space="preserve"> human rights</w:t>
      </w:r>
      <w:r w:rsidRPr="004D6470">
        <w:rPr>
          <w:rFonts w:ascii="Open Sans Light" w:hAnsi="Open Sans Light" w:cs="Open Sans Light"/>
          <w:color w:val="5A5A54" w:themeColor="text1"/>
        </w:rPr>
        <w:t xml:space="preserve"> charities with a focus on </w:t>
      </w:r>
      <w:r w:rsidR="00FD0391">
        <w:rPr>
          <w:rFonts w:ascii="Open Sans Light" w:hAnsi="Open Sans Light" w:cs="Open Sans Light"/>
          <w:color w:val="5A5A54" w:themeColor="text1"/>
        </w:rPr>
        <w:t>advocacy</w:t>
      </w:r>
      <w:r w:rsidRPr="004D6470">
        <w:rPr>
          <w:rFonts w:ascii="Open Sans Light" w:hAnsi="Open Sans Light" w:cs="Open Sans Light"/>
          <w:color w:val="5A5A54" w:themeColor="text1"/>
        </w:rPr>
        <w:t>-driven communications.</w:t>
      </w:r>
    </w:p>
    <w:p w14:paraId="5C082465" w14:textId="62B045E9" w:rsidR="003C24A1" w:rsidRPr="009F4126" w:rsidRDefault="003C24A1" w:rsidP="00FD0391">
      <w:pPr>
        <w:numPr>
          <w:ilvl w:val="0"/>
          <w:numId w:val="4"/>
        </w:numPr>
        <w:spacing w:line="276" w:lineRule="auto"/>
        <w:rPr>
          <w:rFonts w:ascii="Open Sans Light" w:hAnsi="Open Sans Light" w:cs="Open Sans Light"/>
          <w:color w:val="5A5A54" w:themeColor="text1"/>
        </w:rPr>
      </w:pPr>
      <w:r w:rsidRPr="009F4126">
        <w:rPr>
          <w:rFonts w:ascii="Open Sans Light" w:hAnsi="Open Sans Light" w:cs="Open Sans Light"/>
          <w:color w:val="5A5A54" w:themeColor="text1"/>
        </w:rPr>
        <w:t xml:space="preserve">Portfolio </w:t>
      </w:r>
      <w:r w:rsidR="004D6470">
        <w:rPr>
          <w:rFonts w:ascii="Open Sans Light" w:hAnsi="Open Sans Light" w:cs="Open Sans Light"/>
          <w:color w:val="5A5A54" w:themeColor="text1"/>
        </w:rPr>
        <w:t>development</w:t>
      </w:r>
      <w:r w:rsidRPr="009F4126">
        <w:rPr>
          <w:rFonts w:ascii="Open Sans Light" w:hAnsi="Open Sans Light" w:cs="Open Sans Light"/>
          <w:color w:val="5A5A54" w:themeColor="text1"/>
        </w:rPr>
        <w:t xml:space="preserve"> for</w:t>
      </w:r>
      <w:r w:rsidR="004D6470">
        <w:rPr>
          <w:rFonts w:ascii="Open Sans Light" w:hAnsi="Open Sans Light" w:cs="Open Sans Light"/>
          <w:color w:val="5A5A54" w:themeColor="text1"/>
        </w:rPr>
        <w:t xml:space="preserve"> </w:t>
      </w:r>
      <w:r w:rsidRPr="009F4126">
        <w:rPr>
          <w:rFonts w:ascii="Open Sans Light" w:hAnsi="Open Sans Light" w:cs="Open Sans Light"/>
          <w:color w:val="5A5A54" w:themeColor="text1"/>
        </w:rPr>
        <w:t>cause-driven work.</w:t>
      </w:r>
    </w:p>
    <w:p w14:paraId="790266E8" w14:textId="7A0F2B7E" w:rsidR="004D6470" w:rsidRPr="004D6470" w:rsidRDefault="003C24A1" w:rsidP="00FD0391">
      <w:pPr>
        <w:numPr>
          <w:ilvl w:val="0"/>
          <w:numId w:val="4"/>
        </w:numPr>
        <w:spacing w:line="276" w:lineRule="auto"/>
        <w:rPr>
          <w:rFonts w:ascii="Open Sans Light" w:hAnsi="Open Sans Light" w:cs="Open Sans Light"/>
          <w:color w:val="5A5A54" w:themeColor="text1"/>
        </w:rPr>
      </w:pPr>
      <w:r w:rsidRPr="009F4126">
        <w:rPr>
          <w:rFonts w:ascii="Open Sans Light" w:hAnsi="Open Sans Light" w:cs="Open Sans Light"/>
          <w:color w:val="5A5A54" w:themeColor="text1"/>
        </w:rPr>
        <w:t xml:space="preserve">A chance to contribute </w:t>
      </w:r>
      <w:r w:rsidR="004D6470">
        <w:rPr>
          <w:rFonts w:ascii="Open Sans Light" w:hAnsi="Open Sans Light" w:cs="Open Sans Light"/>
          <w:color w:val="5A5A54" w:themeColor="text1"/>
        </w:rPr>
        <w:t xml:space="preserve">directly </w:t>
      </w:r>
      <w:r w:rsidRPr="009F4126">
        <w:rPr>
          <w:rFonts w:ascii="Open Sans Light" w:hAnsi="Open Sans Light" w:cs="Open Sans Light"/>
          <w:color w:val="5A5A54" w:themeColor="text1"/>
        </w:rPr>
        <w:t>to meaningful change for people rebuilding their lives</w:t>
      </w:r>
      <w:r w:rsidR="004D6470">
        <w:rPr>
          <w:rFonts w:ascii="Open Sans Light" w:hAnsi="Open Sans Light" w:cs="Open Sans Light"/>
          <w:color w:val="5A5A54" w:themeColor="text1"/>
        </w:rPr>
        <w:t xml:space="preserve"> and raising awareness</w:t>
      </w:r>
      <w:r w:rsidR="004D6470" w:rsidRPr="004D6470">
        <w:rPr>
          <w:rFonts w:ascii="Open Sans Light" w:hAnsi="Open Sans Light" w:cs="Open Sans Light"/>
          <w:color w:val="5A5A54" w:themeColor="text1"/>
        </w:rPr>
        <w:t>.</w:t>
      </w:r>
    </w:p>
    <w:p w14:paraId="362D7CB9" w14:textId="2590D295" w:rsidR="00CF3E41" w:rsidRPr="00BE715C" w:rsidRDefault="00CF3E41" w:rsidP="00FD0391">
      <w:pPr>
        <w:pStyle w:val="ListParagraph"/>
        <w:numPr>
          <w:ilvl w:val="0"/>
          <w:numId w:val="4"/>
        </w:numPr>
        <w:spacing w:line="276" w:lineRule="auto"/>
        <w:rPr>
          <w:rFonts w:ascii="Open Sans Light" w:hAnsi="Open Sans Light" w:cs="Open Sans Light"/>
          <w:color w:val="5A5A54" w:themeColor="text1"/>
        </w:rPr>
      </w:pPr>
      <w:r w:rsidRPr="00BE715C">
        <w:rPr>
          <w:rFonts w:ascii="Open Sans Light" w:hAnsi="Open Sans Light" w:cs="Open Sans Light"/>
          <w:color w:val="5A5A54" w:themeColor="text1"/>
        </w:rPr>
        <w:t xml:space="preserve">A strong understanding of </w:t>
      </w:r>
      <w:r w:rsidR="006D7F81">
        <w:rPr>
          <w:rFonts w:ascii="Open Sans Light" w:hAnsi="Open Sans Light" w:cs="Open Sans Light"/>
          <w:color w:val="5A5A54" w:themeColor="text1"/>
        </w:rPr>
        <w:t xml:space="preserve">communications and advocacy work of leading human rights charities. </w:t>
      </w:r>
    </w:p>
    <w:p w14:paraId="16C7CDFE" w14:textId="01B0EA8C" w:rsidR="00CF3E41" w:rsidRPr="00BE715C" w:rsidRDefault="00CF3E41" w:rsidP="00FD0391">
      <w:pPr>
        <w:pStyle w:val="ListParagraph"/>
        <w:numPr>
          <w:ilvl w:val="0"/>
          <w:numId w:val="4"/>
        </w:numPr>
        <w:spacing w:line="276" w:lineRule="auto"/>
        <w:rPr>
          <w:rFonts w:ascii="Open Sans Light" w:hAnsi="Open Sans Light" w:cs="Open Sans Light"/>
          <w:color w:val="5A5A54" w:themeColor="text1"/>
        </w:rPr>
      </w:pPr>
      <w:r w:rsidRPr="00BE715C">
        <w:rPr>
          <w:rFonts w:ascii="Open Sans Light" w:hAnsi="Open Sans Light" w:cs="Open Sans Light"/>
          <w:color w:val="5A5A54" w:themeColor="text1"/>
        </w:rPr>
        <w:t xml:space="preserve">An appreciation of the processes and systems that </w:t>
      </w:r>
      <w:r w:rsidR="006D7F81">
        <w:rPr>
          <w:rFonts w:ascii="Open Sans Light" w:hAnsi="Open Sans Light" w:cs="Open Sans Light"/>
          <w:color w:val="5A5A54" w:themeColor="text1"/>
        </w:rPr>
        <w:t>people seeking asylum</w:t>
      </w:r>
      <w:r w:rsidRPr="00BE715C">
        <w:rPr>
          <w:rFonts w:ascii="Open Sans Light" w:hAnsi="Open Sans Light" w:cs="Open Sans Light"/>
          <w:color w:val="5A5A54" w:themeColor="text1"/>
        </w:rPr>
        <w:t xml:space="preserve"> and refugees deal with in the </w:t>
      </w:r>
      <w:r w:rsidR="00FD0391" w:rsidRPr="00BE715C">
        <w:rPr>
          <w:rFonts w:ascii="Open Sans Light" w:hAnsi="Open Sans Light" w:cs="Open Sans Light"/>
          <w:color w:val="5A5A54" w:themeColor="text1"/>
        </w:rPr>
        <w:t>UK.</w:t>
      </w:r>
    </w:p>
    <w:p w14:paraId="6BF22F0F" w14:textId="7C605F95" w:rsidR="009F4126" w:rsidRDefault="002C2667" w:rsidP="009F4126">
      <w:pPr>
        <w:rPr>
          <w:rFonts w:ascii="Open Sans Light" w:hAnsi="Open Sans Light" w:cs="Open Sans Light"/>
          <w:bCs/>
          <w:color w:val="B91E4C" w:themeColor="text2"/>
          <w:sz w:val="32"/>
          <w:szCs w:val="32"/>
        </w:rPr>
      </w:pPr>
      <w:r>
        <w:rPr>
          <w:rFonts w:ascii="Open Sans Light" w:hAnsi="Open Sans Light" w:cs="Open Sans Light"/>
          <w:bCs/>
          <w:color w:val="B91E4C" w:themeColor="text2"/>
          <w:sz w:val="32"/>
          <w:szCs w:val="32"/>
        </w:rPr>
        <w:t>HOW TO APPLY</w:t>
      </w:r>
    </w:p>
    <w:p w14:paraId="0452383C" w14:textId="123CCB36" w:rsidR="006D7F81" w:rsidRPr="006D7F81" w:rsidRDefault="006D7F81" w:rsidP="007960CA">
      <w:pPr>
        <w:pStyle w:val="ListParagraph"/>
        <w:numPr>
          <w:ilvl w:val="0"/>
          <w:numId w:val="9"/>
        </w:numPr>
        <w:rPr>
          <w:rFonts w:ascii="Open Sans Light" w:hAnsi="Open Sans Light" w:cs="Open Sans Light"/>
          <w:color w:val="5A5A54" w:themeColor="text1"/>
        </w:rPr>
      </w:pPr>
      <w:r w:rsidRPr="006D7F81">
        <w:rPr>
          <w:rFonts w:ascii="Open Sans Light" w:hAnsi="Open Sans Light" w:cs="Open Sans Light"/>
          <w:color w:val="5A5A54" w:themeColor="text1"/>
        </w:rPr>
        <w:t xml:space="preserve">To apply please send us a CV along with </w:t>
      </w:r>
      <w:r>
        <w:rPr>
          <w:rFonts w:ascii="Open Sans Light" w:hAnsi="Open Sans Light" w:cs="Open Sans Light"/>
          <w:color w:val="5A5A54" w:themeColor="text1"/>
        </w:rPr>
        <w:t>a</w:t>
      </w:r>
      <w:r w:rsidRPr="006D7F81">
        <w:rPr>
          <w:rFonts w:ascii="Open Sans Light" w:hAnsi="Open Sans Light" w:cs="Open Sans Light"/>
          <w:color w:val="5A5A54" w:themeColor="text1"/>
        </w:rPr>
        <w:t xml:space="preserve"> short </w:t>
      </w:r>
      <w:r w:rsidR="00FD0391">
        <w:rPr>
          <w:rFonts w:ascii="Open Sans Light" w:hAnsi="Open Sans Light" w:cs="Open Sans Light"/>
          <w:color w:val="5A5A54" w:themeColor="text1"/>
        </w:rPr>
        <w:t>cover letter</w:t>
      </w:r>
      <w:r w:rsidRPr="006D7F81">
        <w:rPr>
          <w:rFonts w:ascii="Open Sans Light" w:hAnsi="Open Sans Light" w:cs="Open Sans Light"/>
          <w:color w:val="5A5A54" w:themeColor="text1"/>
        </w:rPr>
        <w:t xml:space="preserve"> (max 300 words) about why you</w:t>
      </w:r>
      <w:r w:rsidR="00FD0391">
        <w:rPr>
          <w:rFonts w:ascii="Open Sans Light" w:hAnsi="Open Sans Light" w:cs="Open Sans Light"/>
          <w:color w:val="5A5A54" w:themeColor="text1"/>
        </w:rPr>
        <w:t xml:space="preserve"> would</w:t>
      </w:r>
      <w:r w:rsidRPr="006D7F81">
        <w:rPr>
          <w:rFonts w:ascii="Open Sans Light" w:hAnsi="Open Sans Light" w:cs="Open Sans Light"/>
          <w:color w:val="5A5A54" w:themeColor="text1"/>
        </w:rPr>
        <w:t xml:space="preserve"> like to volunteer as an illustrator with us.</w:t>
      </w:r>
    </w:p>
    <w:p w14:paraId="6D7560B3" w14:textId="324A58B8" w:rsidR="006D7F81" w:rsidRDefault="006D7F81" w:rsidP="007960CA">
      <w:pPr>
        <w:pStyle w:val="ListParagraph"/>
        <w:numPr>
          <w:ilvl w:val="0"/>
          <w:numId w:val="9"/>
        </w:numPr>
        <w:rPr>
          <w:rFonts w:ascii="Open Sans Light" w:hAnsi="Open Sans Light" w:cs="Open Sans Light"/>
          <w:color w:val="5A5A54" w:themeColor="text1"/>
        </w:rPr>
      </w:pPr>
      <w:r w:rsidRPr="00FD0391">
        <w:rPr>
          <w:rFonts w:ascii="Open Sans Light" w:hAnsi="Open Sans Light" w:cs="Open Sans Light"/>
          <w:color w:val="5A5A54" w:themeColor="text1"/>
        </w:rPr>
        <w:t>A link or PDF portfolio with samples of your work.</w:t>
      </w:r>
    </w:p>
    <w:p w14:paraId="7C754A70" w14:textId="77777777" w:rsidR="00FD0391" w:rsidRPr="002C2667" w:rsidRDefault="00FD0391" w:rsidP="00FD0391">
      <w:pPr>
        <w:rPr>
          <w:rFonts w:ascii="Open Sans Light" w:hAnsi="Open Sans Light" w:cs="Open Sans Light"/>
          <w:b/>
          <w:bCs/>
          <w:color w:val="5A5A54" w:themeColor="text1"/>
        </w:rPr>
      </w:pPr>
    </w:p>
    <w:p w14:paraId="4E39BA78" w14:textId="17B35D18" w:rsidR="002C2667" w:rsidRPr="002C2667" w:rsidRDefault="00FD0391" w:rsidP="00FD0391">
      <w:pPr>
        <w:rPr>
          <w:rFonts w:ascii="Open Sans Light" w:hAnsi="Open Sans Light" w:cs="Open Sans Light"/>
          <w:b/>
          <w:bCs/>
          <w:color w:val="5A5A54" w:themeColor="text1"/>
        </w:rPr>
      </w:pPr>
      <w:r w:rsidRPr="002C2667">
        <w:rPr>
          <w:rFonts w:ascii="Open Sans Light" w:hAnsi="Open Sans Light" w:cs="Open Sans Light"/>
          <w:b/>
          <w:bCs/>
          <w:color w:val="5A5A54" w:themeColor="text1"/>
        </w:rPr>
        <w:t xml:space="preserve">We will be </w:t>
      </w:r>
      <w:r w:rsidR="002C2667" w:rsidRPr="002C2667">
        <w:rPr>
          <w:rFonts w:ascii="Open Sans Light" w:hAnsi="Open Sans Light" w:cs="Open Sans Light"/>
          <w:b/>
          <w:bCs/>
          <w:color w:val="5A5A54" w:themeColor="text1"/>
        </w:rPr>
        <w:t>conducting</w:t>
      </w:r>
      <w:r w:rsidRPr="002C2667">
        <w:rPr>
          <w:rFonts w:ascii="Open Sans Light" w:hAnsi="Open Sans Light" w:cs="Open Sans Light"/>
          <w:b/>
          <w:bCs/>
          <w:color w:val="5A5A54" w:themeColor="text1"/>
        </w:rPr>
        <w:t xml:space="preserve"> interviews for this role on a rolling basis </w:t>
      </w:r>
      <w:r w:rsidR="002C2667" w:rsidRPr="002C2667">
        <w:rPr>
          <w:rFonts w:ascii="Open Sans Light" w:hAnsi="Open Sans Light" w:cs="Open Sans Light"/>
          <w:b/>
          <w:bCs/>
          <w:color w:val="5A5A54" w:themeColor="text1"/>
        </w:rPr>
        <w:t xml:space="preserve">so please apply early. </w:t>
      </w:r>
    </w:p>
    <w:p w14:paraId="23292C32" w14:textId="30E6715A" w:rsidR="006D7F81" w:rsidRPr="006D7F81" w:rsidRDefault="006D7F81" w:rsidP="006D7F81">
      <w:pPr>
        <w:rPr>
          <w:rFonts w:ascii="Open Sans Light" w:hAnsi="Open Sans Light" w:cs="Open Sans Light"/>
          <w:b/>
          <w:bCs/>
          <w:color w:val="C00000"/>
        </w:rPr>
      </w:pPr>
      <w:r w:rsidRPr="006D7F81">
        <w:rPr>
          <w:rFonts w:ascii="Open Sans Light" w:hAnsi="Open Sans Light" w:cs="Open Sans Light"/>
          <w:b/>
          <w:bCs/>
          <w:color w:val="C00000"/>
        </w:rPr>
        <w:t>If you have any questions or wish to have a chat about the role, please contact the Communications Manager</w:t>
      </w:r>
      <w:r>
        <w:rPr>
          <w:rFonts w:ascii="Open Sans Light" w:hAnsi="Open Sans Light" w:cs="Open Sans Light"/>
          <w:b/>
          <w:bCs/>
          <w:color w:val="C00000"/>
        </w:rPr>
        <w:t>, Kennith Rosario at</w:t>
      </w:r>
      <w:r w:rsidRPr="006D7F81">
        <w:rPr>
          <w:rFonts w:ascii="Open Sans Light" w:hAnsi="Open Sans Light" w:cs="Open Sans Light"/>
          <w:b/>
          <w:bCs/>
          <w:color w:val="C00000"/>
        </w:rPr>
        <w:t xml:space="preserve"> </w:t>
      </w:r>
      <w:hyperlink r:id="rId11" w:history="1">
        <w:r w:rsidRPr="006D7F81">
          <w:rPr>
            <w:rStyle w:val="Hyperlink"/>
            <w:rFonts w:ascii="Open Sans Light" w:hAnsi="Open Sans Light" w:cs="Open Sans Light"/>
            <w:b/>
            <w:bCs/>
            <w:color w:val="C00000"/>
          </w:rPr>
          <w:t>kennith.rosario@helenbamber.org</w:t>
        </w:r>
      </w:hyperlink>
    </w:p>
    <w:p w14:paraId="549D97AF" w14:textId="77777777" w:rsidR="006D7F81" w:rsidRPr="006D7F81" w:rsidRDefault="006D7F81" w:rsidP="006D7F81">
      <w:pPr>
        <w:rPr>
          <w:rFonts w:ascii="Open Sans Light" w:hAnsi="Open Sans Light" w:cs="Open Sans Light"/>
          <w:color w:val="5A5A54" w:themeColor="text1"/>
        </w:rPr>
      </w:pPr>
    </w:p>
    <w:sectPr w:rsidR="006D7F81" w:rsidRPr="006D7F81" w:rsidSect="0013227E">
      <w:head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5A141" w14:textId="77777777" w:rsidR="00F62655" w:rsidRDefault="00F62655" w:rsidP="00234DF2">
      <w:pPr>
        <w:spacing w:after="0" w:line="240" w:lineRule="auto"/>
      </w:pPr>
      <w:r>
        <w:separator/>
      </w:r>
    </w:p>
  </w:endnote>
  <w:endnote w:type="continuationSeparator" w:id="0">
    <w:p w14:paraId="76FF5CCC" w14:textId="77777777" w:rsidR="00F62655" w:rsidRDefault="00F62655" w:rsidP="00234D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Open Sans Light">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7F11F" w14:textId="77777777" w:rsidR="00F62655" w:rsidRDefault="00F62655" w:rsidP="00234DF2">
      <w:pPr>
        <w:spacing w:after="0" w:line="240" w:lineRule="auto"/>
      </w:pPr>
      <w:r>
        <w:separator/>
      </w:r>
    </w:p>
  </w:footnote>
  <w:footnote w:type="continuationSeparator" w:id="0">
    <w:p w14:paraId="6D872BF2" w14:textId="77777777" w:rsidR="00F62655" w:rsidRDefault="00F62655" w:rsidP="00234D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7D5EB" w14:textId="5C342E4D" w:rsidR="006D7F81" w:rsidRDefault="006D7F81" w:rsidP="006D7F81">
    <w:pPr>
      <w:pStyle w:val="Header"/>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F5717"/>
    <w:multiLevelType w:val="multilevel"/>
    <w:tmpl w:val="D0886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57609C"/>
    <w:multiLevelType w:val="multilevel"/>
    <w:tmpl w:val="36D63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5A6607"/>
    <w:multiLevelType w:val="multilevel"/>
    <w:tmpl w:val="B0C04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C124B5"/>
    <w:multiLevelType w:val="hybridMultilevel"/>
    <w:tmpl w:val="E00A6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A4112BA"/>
    <w:multiLevelType w:val="hybridMultilevel"/>
    <w:tmpl w:val="163C4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D076E3B"/>
    <w:multiLevelType w:val="hybridMultilevel"/>
    <w:tmpl w:val="24F8B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D4F3645"/>
    <w:multiLevelType w:val="hybridMultilevel"/>
    <w:tmpl w:val="41E09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CB156F9"/>
    <w:multiLevelType w:val="multilevel"/>
    <w:tmpl w:val="B2AC0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F35B50"/>
    <w:multiLevelType w:val="multilevel"/>
    <w:tmpl w:val="A72CA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7247637">
    <w:abstractNumId w:val="7"/>
  </w:num>
  <w:num w:numId="2" w16cid:durableId="1863739561">
    <w:abstractNumId w:val="1"/>
  </w:num>
  <w:num w:numId="3" w16cid:durableId="585848747">
    <w:abstractNumId w:val="4"/>
  </w:num>
  <w:num w:numId="4" w16cid:durableId="172451914">
    <w:abstractNumId w:val="5"/>
  </w:num>
  <w:num w:numId="5" w16cid:durableId="211308858">
    <w:abstractNumId w:val="6"/>
  </w:num>
  <w:num w:numId="6" w16cid:durableId="355157860">
    <w:abstractNumId w:val="0"/>
  </w:num>
  <w:num w:numId="7" w16cid:durableId="1176991544">
    <w:abstractNumId w:val="8"/>
  </w:num>
  <w:num w:numId="8" w16cid:durableId="126246541">
    <w:abstractNumId w:val="2"/>
  </w:num>
  <w:num w:numId="9" w16cid:durableId="9591906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0C1"/>
    <w:rsid w:val="00003701"/>
    <w:rsid w:val="0002242B"/>
    <w:rsid w:val="00025A3B"/>
    <w:rsid w:val="00050CFB"/>
    <w:rsid w:val="00064370"/>
    <w:rsid w:val="000B048A"/>
    <w:rsid w:val="000E60AF"/>
    <w:rsid w:val="0013227E"/>
    <w:rsid w:val="001C24B8"/>
    <w:rsid w:val="00234DF2"/>
    <w:rsid w:val="00264D02"/>
    <w:rsid w:val="002902A1"/>
    <w:rsid w:val="002C2667"/>
    <w:rsid w:val="003708C8"/>
    <w:rsid w:val="0037506E"/>
    <w:rsid w:val="00391744"/>
    <w:rsid w:val="003A6A37"/>
    <w:rsid w:val="003C24A1"/>
    <w:rsid w:val="0040051B"/>
    <w:rsid w:val="00420D90"/>
    <w:rsid w:val="0044158F"/>
    <w:rsid w:val="0044649E"/>
    <w:rsid w:val="00460875"/>
    <w:rsid w:val="00474C4F"/>
    <w:rsid w:val="004963A5"/>
    <w:rsid w:val="004D6470"/>
    <w:rsid w:val="00585D29"/>
    <w:rsid w:val="00623FE6"/>
    <w:rsid w:val="006D0CC9"/>
    <w:rsid w:val="006D724B"/>
    <w:rsid w:val="006D7F81"/>
    <w:rsid w:val="00700E26"/>
    <w:rsid w:val="00716230"/>
    <w:rsid w:val="00731949"/>
    <w:rsid w:val="007960CA"/>
    <w:rsid w:val="007A5132"/>
    <w:rsid w:val="007A74CE"/>
    <w:rsid w:val="007A7EF2"/>
    <w:rsid w:val="007F6C8A"/>
    <w:rsid w:val="008564E3"/>
    <w:rsid w:val="00980A2D"/>
    <w:rsid w:val="009A4070"/>
    <w:rsid w:val="009A6BF9"/>
    <w:rsid w:val="009E05D6"/>
    <w:rsid w:val="009E1DB0"/>
    <w:rsid w:val="009F4126"/>
    <w:rsid w:val="00A06D86"/>
    <w:rsid w:val="00A071BC"/>
    <w:rsid w:val="00A17F6B"/>
    <w:rsid w:val="00A210C1"/>
    <w:rsid w:val="00A406A4"/>
    <w:rsid w:val="00A47576"/>
    <w:rsid w:val="00A874D6"/>
    <w:rsid w:val="00AA2653"/>
    <w:rsid w:val="00AA74B2"/>
    <w:rsid w:val="00B0115B"/>
    <w:rsid w:val="00B20626"/>
    <w:rsid w:val="00B851F8"/>
    <w:rsid w:val="00BA2089"/>
    <w:rsid w:val="00BC4190"/>
    <w:rsid w:val="00BE715C"/>
    <w:rsid w:val="00C523F3"/>
    <w:rsid w:val="00CF3E41"/>
    <w:rsid w:val="00D45B05"/>
    <w:rsid w:val="00E044C7"/>
    <w:rsid w:val="00E1548C"/>
    <w:rsid w:val="00ED3FC6"/>
    <w:rsid w:val="00F02422"/>
    <w:rsid w:val="00F124A3"/>
    <w:rsid w:val="00F62655"/>
    <w:rsid w:val="00FD0391"/>
    <w:rsid w:val="00FD6F56"/>
    <w:rsid w:val="050DC297"/>
    <w:rsid w:val="0528EA33"/>
    <w:rsid w:val="09E1D1F5"/>
    <w:rsid w:val="09F57951"/>
    <w:rsid w:val="0B6E84EF"/>
    <w:rsid w:val="114570BB"/>
    <w:rsid w:val="11D0CD71"/>
    <w:rsid w:val="15EBEB66"/>
    <w:rsid w:val="196EC4C6"/>
    <w:rsid w:val="2F284BB6"/>
    <w:rsid w:val="309AA89D"/>
    <w:rsid w:val="36A8E6ED"/>
    <w:rsid w:val="37B459F4"/>
    <w:rsid w:val="3F84A409"/>
    <w:rsid w:val="3FC57552"/>
    <w:rsid w:val="43178B6C"/>
    <w:rsid w:val="45CAD881"/>
    <w:rsid w:val="506A3A18"/>
    <w:rsid w:val="5AADBEC2"/>
    <w:rsid w:val="61E02DEA"/>
    <w:rsid w:val="66C3BC83"/>
    <w:rsid w:val="681C66F2"/>
    <w:rsid w:val="70DE19ED"/>
    <w:rsid w:val="720C5E4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06085"/>
  <w15:chartTrackingRefBased/>
  <w15:docId w15:val="{685679B2-0CFA-4EAF-AECF-5B78565B2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GB"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5D6"/>
  </w:style>
  <w:style w:type="paragraph" w:styleId="Heading1">
    <w:name w:val="heading 1"/>
    <w:basedOn w:val="Normal"/>
    <w:next w:val="Normal"/>
    <w:link w:val="Heading1Char"/>
    <w:uiPriority w:val="9"/>
    <w:qFormat/>
    <w:rsid w:val="009E05D6"/>
    <w:pPr>
      <w:keepNext/>
      <w:keepLines/>
      <w:spacing w:before="360" w:after="40" w:line="240" w:lineRule="auto"/>
      <w:outlineLvl w:val="0"/>
    </w:pPr>
    <w:rPr>
      <w:rFonts w:asciiTheme="majorHAnsi" w:eastAsiaTheme="majorEastAsia" w:hAnsiTheme="majorHAnsi" w:cstheme="majorBidi"/>
      <w:color w:val="BFBFBF" w:themeColor="accent6" w:themeShade="BF"/>
      <w:sz w:val="40"/>
      <w:szCs w:val="40"/>
    </w:rPr>
  </w:style>
  <w:style w:type="paragraph" w:styleId="Heading2">
    <w:name w:val="heading 2"/>
    <w:basedOn w:val="Normal"/>
    <w:next w:val="Normal"/>
    <w:link w:val="Heading2Char"/>
    <w:uiPriority w:val="9"/>
    <w:semiHidden/>
    <w:unhideWhenUsed/>
    <w:qFormat/>
    <w:rsid w:val="009E05D6"/>
    <w:pPr>
      <w:keepNext/>
      <w:keepLines/>
      <w:spacing w:before="80" w:after="0" w:line="240" w:lineRule="auto"/>
      <w:outlineLvl w:val="1"/>
    </w:pPr>
    <w:rPr>
      <w:rFonts w:asciiTheme="majorHAnsi" w:eastAsiaTheme="majorEastAsia" w:hAnsiTheme="majorHAnsi" w:cstheme="majorBidi"/>
      <w:color w:val="BFBFBF" w:themeColor="accent6" w:themeShade="BF"/>
      <w:sz w:val="28"/>
      <w:szCs w:val="28"/>
    </w:rPr>
  </w:style>
  <w:style w:type="paragraph" w:styleId="Heading3">
    <w:name w:val="heading 3"/>
    <w:basedOn w:val="Normal"/>
    <w:next w:val="Normal"/>
    <w:link w:val="Heading3Char"/>
    <w:uiPriority w:val="9"/>
    <w:semiHidden/>
    <w:unhideWhenUsed/>
    <w:qFormat/>
    <w:rsid w:val="009E05D6"/>
    <w:pPr>
      <w:keepNext/>
      <w:keepLines/>
      <w:spacing w:before="80" w:after="0" w:line="240" w:lineRule="auto"/>
      <w:outlineLvl w:val="2"/>
    </w:pPr>
    <w:rPr>
      <w:rFonts w:asciiTheme="majorHAnsi" w:eastAsiaTheme="majorEastAsia" w:hAnsiTheme="majorHAnsi" w:cstheme="majorBidi"/>
      <w:color w:val="BFBFBF" w:themeColor="accent6" w:themeShade="BF"/>
      <w:sz w:val="24"/>
      <w:szCs w:val="24"/>
    </w:rPr>
  </w:style>
  <w:style w:type="paragraph" w:styleId="Heading4">
    <w:name w:val="heading 4"/>
    <w:basedOn w:val="Normal"/>
    <w:next w:val="Normal"/>
    <w:link w:val="Heading4Char"/>
    <w:uiPriority w:val="9"/>
    <w:semiHidden/>
    <w:unhideWhenUsed/>
    <w:qFormat/>
    <w:rsid w:val="009E05D6"/>
    <w:pPr>
      <w:keepNext/>
      <w:keepLines/>
      <w:spacing w:before="80" w:after="0"/>
      <w:outlineLvl w:val="3"/>
    </w:pPr>
    <w:rPr>
      <w:rFonts w:asciiTheme="majorHAnsi" w:eastAsiaTheme="majorEastAsia" w:hAnsiTheme="majorHAnsi" w:cstheme="majorBidi"/>
      <w:color w:val="FFFFFF" w:themeColor="accent6"/>
      <w:sz w:val="22"/>
      <w:szCs w:val="22"/>
    </w:rPr>
  </w:style>
  <w:style w:type="paragraph" w:styleId="Heading5">
    <w:name w:val="heading 5"/>
    <w:basedOn w:val="Normal"/>
    <w:next w:val="Normal"/>
    <w:link w:val="Heading5Char"/>
    <w:uiPriority w:val="9"/>
    <w:semiHidden/>
    <w:unhideWhenUsed/>
    <w:qFormat/>
    <w:rsid w:val="009E05D6"/>
    <w:pPr>
      <w:keepNext/>
      <w:keepLines/>
      <w:spacing w:before="40" w:after="0"/>
      <w:outlineLvl w:val="4"/>
    </w:pPr>
    <w:rPr>
      <w:rFonts w:asciiTheme="majorHAnsi" w:eastAsiaTheme="majorEastAsia" w:hAnsiTheme="majorHAnsi" w:cstheme="majorBidi"/>
      <w:i/>
      <w:iCs/>
      <w:color w:val="FFFFFF" w:themeColor="accent6"/>
      <w:sz w:val="22"/>
      <w:szCs w:val="22"/>
    </w:rPr>
  </w:style>
  <w:style w:type="paragraph" w:styleId="Heading6">
    <w:name w:val="heading 6"/>
    <w:basedOn w:val="Normal"/>
    <w:next w:val="Normal"/>
    <w:link w:val="Heading6Char"/>
    <w:uiPriority w:val="9"/>
    <w:semiHidden/>
    <w:unhideWhenUsed/>
    <w:qFormat/>
    <w:rsid w:val="009E05D6"/>
    <w:pPr>
      <w:keepNext/>
      <w:keepLines/>
      <w:spacing w:before="40" w:after="0"/>
      <w:outlineLvl w:val="5"/>
    </w:pPr>
    <w:rPr>
      <w:rFonts w:asciiTheme="majorHAnsi" w:eastAsiaTheme="majorEastAsia" w:hAnsiTheme="majorHAnsi" w:cstheme="majorBidi"/>
      <w:color w:val="FFFFFF" w:themeColor="accent6"/>
    </w:rPr>
  </w:style>
  <w:style w:type="paragraph" w:styleId="Heading7">
    <w:name w:val="heading 7"/>
    <w:basedOn w:val="Normal"/>
    <w:next w:val="Normal"/>
    <w:link w:val="Heading7Char"/>
    <w:uiPriority w:val="9"/>
    <w:semiHidden/>
    <w:unhideWhenUsed/>
    <w:qFormat/>
    <w:rsid w:val="009E05D6"/>
    <w:pPr>
      <w:keepNext/>
      <w:keepLines/>
      <w:spacing w:before="40" w:after="0"/>
      <w:outlineLvl w:val="6"/>
    </w:pPr>
    <w:rPr>
      <w:rFonts w:asciiTheme="majorHAnsi" w:eastAsiaTheme="majorEastAsia" w:hAnsiTheme="majorHAnsi" w:cstheme="majorBidi"/>
      <w:b/>
      <w:bCs/>
      <w:color w:val="FFFFFF" w:themeColor="accent6"/>
    </w:rPr>
  </w:style>
  <w:style w:type="paragraph" w:styleId="Heading8">
    <w:name w:val="heading 8"/>
    <w:basedOn w:val="Normal"/>
    <w:next w:val="Normal"/>
    <w:link w:val="Heading8Char"/>
    <w:uiPriority w:val="9"/>
    <w:semiHidden/>
    <w:unhideWhenUsed/>
    <w:qFormat/>
    <w:rsid w:val="009E05D6"/>
    <w:pPr>
      <w:keepNext/>
      <w:keepLines/>
      <w:spacing w:before="40" w:after="0"/>
      <w:outlineLvl w:val="7"/>
    </w:pPr>
    <w:rPr>
      <w:rFonts w:asciiTheme="majorHAnsi" w:eastAsiaTheme="majorEastAsia" w:hAnsiTheme="majorHAnsi" w:cstheme="majorBidi"/>
      <w:b/>
      <w:bCs/>
      <w:i/>
      <w:iCs/>
      <w:color w:val="FFFFFF" w:themeColor="accent6"/>
      <w:sz w:val="20"/>
      <w:szCs w:val="20"/>
    </w:rPr>
  </w:style>
  <w:style w:type="paragraph" w:styleId="Heading9">
    <w:name w:val="heading 9"/>
    <w:basedOn w:val="Normal"/>
    <w:next w:val="Normal"/>
    <w:link w:val="Heading9Char"/>
    <w:uiPriority w:val="9"/>
    <w:semiHidden/>
    <w:unhideWhenUsed/>
    <w:qFormat/>
    <w:rsid w:val="009E05D6"/>
    <w:pPr>
      <w:keepNext/>
      <w:keepLines/>
      <w:spacing w:before="40" w:after="0"/>
      <w:outlineLvl w:val="8"/>
    </w:pPr>
    <w:rPr>
      <w:rFonts w:asciiTheme="majorHAnsi" w:eastAsiaTheme="majorEastAsia" w:hAnsiTheme="majorHAnsi" w:cstheme="majorBidi"/>
      <w:i/>
      <w:iCs/>
      <w:color w:val="FFFFFF"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3E41"/>
    <w:pPr>
      <w:ind w:left="720"/>
      <w:contextualSpacing/>
    </w:pPr>
  </w:style>
  <w:style w:type="character" w:customStyle="1" w:styleId="Heading1Char">
    <w:name w:val="Heading 1 Char"/>
    <w:basedOn w:val="DefaultParagraphFont"/>
    <w:link w:val="Heading1"/>
    <w:uiPriority w:val="9"/>
    <w:rsid w:val="009E05D6"/>
    <w:rPr>
      <w:rFonts w:asciiTheme="majorHAnsi" w:eastAsiaTheme="majorEastAsia" w:hAnsiTheme="majorHAnsi" w:cstheme="majorBidi"/>
      <w:color w:val="BFBFBF" w:themeColor="accent6" w:themeShade="BF"/>
      <w:sz w:val="40"/>
      <w:szCs w:val="40"/>
    </w:rPr>
  </w:style>
  <w:style w:type="character" w:customStyle="1" w:styleId="Heading2Char">
    <w:name w:val="Heading 2 Char"/>
    <w:basedOn w:val="DefaultParagraphFont"/>
    <w:link w:val="Heading2"/>
    <w:uiPriority w:val="9"/>
    <w:semiHidden/>
    <w:rsid w:val="009E05D6"/>
    <w:rPr>
      <w:rFonts w:asciiTheme="majorHAnsi" w:eastAsiaTheme="majorEastAsia" w:hAnsiTheme="majorHAnsi" w:cstheme="majorBidi"/>
      <w:color w:val="BFBFBF" w:themeColor="accent6" w:themeShade="BF"/>
      <w:sz w:val="28"/>
      <w:szCs w:val="28"/>
    </w:rPr>
  </w:style>
  <w:style w:type="character" w:customStyle="1" w:styleId="Heading3Char">
    <w:name w:val="Heading 3 Char"/>
    <w:basedOn w:val="DefaultParagraphFont"/>
    <w:link w:val="Heading3"/>
    <w:uiPriority w:val="9"/>
    <w:semiHidden/>
    <w:rsid w:val="009E05D6"/>
    <w:rPr>
      <w:rFonts w:asciiTheme="majorHAnsi" w:eastAsiaTheme="majorEastAsia" w:hAnsiTheme="majorHAnsi" w:cstheme="majorBidi"/>
      <w:color w:val="BFBFBF" w:themeColor="accent6" w:themeShade="BF"/>
      <w:sz w:val="24"/>
      <w:szCs w:val="24"/>
    </w:rPr>
  </w:style>
  <w:style w:type="character" w:customStyle="1" w:styleId="Heading4Char">
    <w:name w:val="Heading 4 Char"/>
    <w:basedOn w:val="DefaultParagraphFont"/>
    <w:link w:val="Heading4"/>
    <w:uiPriority w:val="9"/>
    <w:semiHidden/>
    <w:rsid w:val="009E05D6"/>
    <w:rPr>
      <w:rFonts w:asciiTheme="majorHAnsi" w:eastAsiaTheme="majorEastAsia" w:hAnsiTheme="majorHAnsi" w:cstheme="majorBidi"/>
      <w:color w:val="FFFFFF" w:themeColor="accent6"/>
      <w:sz w:val="22"/>
      <w:szCs w:val="22"/>
    </w:rPr>
  </w:style>
  <w:style w:type="character" w:customStyle="1" w:styleId="Heading5Char">
    <w:name w:val="Heading 5 Char"/>
    <w:basedOn w:val="DefaultParagraphFont"/>
    <w:link w:val="Heading5"/>
    <w:uiPriority w:val="9"/>
    <w:semiHidden/>
    <w:rsid w:val="009E05D6"/>
    <w:rPr>
      <w:rFonts w:asciiTheme="majorHAnsi" w:eastAsiaTheme="majorEastAsia" w:hAnsiTheme="majorHAnsi" w:cstheme="majorBidi"/>
      <w:i/>
      <w:iCs/>
      <w:color w:val="FFFFFF" w:themeColor="accent6"/>
      <w:sz w:val="22"/>
      <w:szCs w:val="22"/>
    </w:rPr>
  </w:style>
  <w:style w:type="character" w:customStyle="1" w:styleId="Heading6Char">
    <w:name w:val="Heading 6 Char"/>
    <w:basedOn w:val="DefaultParagraphFont"/>
    <w:link w:val="Heading6"/>
    <w:uiPriority w:val="9"/>
    <w:semiHidden/>
    <w:rsid w:val="009E05D6"/>
    <w:rPr>
      <w:rFonts w:asciiTheme="majorHAnsi" w:eastAsiaTheme="majorEastAsia" w:hAnsiTheme="majorHAnsi" w:cstheme="majorBidi"/>
      <w:color w:val="FFFFFF" w:themeColor="accent6"/>
    </w:rPr>
  </w:style>
  <w:style w:type="character" w:customStyle="1" w:styleId="Heading7Char">
    <w:name w:val="Heading 7 Char"/>
    <w:basedOn w:val="DefaultParagraphFont"/>
    <w:link w:val="Heading7"/>
    <w:uiPriority w:val="9"/>
    <w:semiHidden/>
    <w:rsid w:val="009E05D6"/>
    <w:rPr>
      <w:rFonts w:asciiTheme="majorHAnsi" w:eastAsiaTheme="majorEastAsia" w:hAnsiTheme="majorHAnsi" w:cstheme="majorBidi"/>
      <w:b/>
      <w:bCs/>
      <w:color w:val="FFFFFF" w:themeColor="accent6"/>
    </w:rPr>
  </w:style>
  <w:style w:type="character" w:customStyle="1" w:styleId="Heading8Char">
    <w:name w:val="Heading 8 Char"/>
    <w:basedOn w:val="DefaultParagraphFont"/>
    <w:link w:val="Heading8"/>
    <w:uiPriority w:val="9"/>
    <w:semiHidden/>
    <w:rsid w:val="009E05D6"/>
    <w:rPr>
      <w:rFonts w:asciiTheme="majorHAnsi" w:eastAsiaTheme="majorEastAsia" w:hAnsiTheme="majorHAnsi" w:cstheme="majorBidi"/>
      <w:b/>
      <w:bCs/>
      <w:i/>
      <w:iCs/>
      <w:color w:val="FFFFFF" w:themeColor="accent6"/>
      <w:sz w:val="20"/>
      <w:szCs w:val="20"/>
    </w:rPr>
  </w:style>
  <w:style w:type="character" w:customStyle="1" w:styleId="Heading9Char">
    <w:name w:val="Heading 9 Char"/>
    <w:basedOn w:val="DefaultParagraphFont"/>
    <w:link w:val="Heading9"/>
    <w:uiPriority w:val="9"/>
    <w:semiHidden/>
    <w:rsid w:val="009E05D6"/>
    <w:rPr>
      <w:rFonts w:asciiTheme="majorHAnsi" w:eastAsiaTheme="majorEastAsia" w:hAnsiTheme="majorHAnsi" w:cstheme="majorBidi"/>
      <w:i/>
      <w:iCs/>
      <w:color w:val="FFFFFF" w:themeColor="accent6"/>
      <w:sz w:val="20"/>
      <w:szCs w:val="20"/>
    </w:rPr>
  </w:style>
  <w:style w:type="paragraph" w:styleId="Caption">
    <w:name w:val="caption"/>
    <w:basedOn w:val="Normal"/>
    <w:next w:val="Normal"/>
    <w:uiPriority w:val="35"/>
    <w:semiHidden/>
    <w:unhideWhenUsed/>
    <w:qFormat/>
    <w:rsid w:val="009E05D6"/>
    <w:pPr>
      <w:spacing w:line="240" w:lineRule="auto"/>
    </w:pPr>
    <w:rPr>
      <w:b/>
      <w:bCs/>
      <w:smallCaps/>
      <w:color w:val="95958D" w:themeColor="text1" w:themeTint="A6"/>
    </w:rPr>
  </w:style>
  <w:style w:type="paragraph" w:styleId="Title">
    <w:name w:val="Title"/>
    <w:basedOn w:val="Normal"/>
    <w:next w:val="Normal"/>
    <w:link w:val="TitleChar"/>
    <w:uiPriority w:val="10"/>
    <w:qFormat/>
    <w:rsid w:val="009E05D6"/>
    <w:pPr>
      <w:spacing w:after="0" w:line="240" w:lineRule="auto"/>
      <w:contextualSpacing/>
    </w:pPr>
    <w:rPr>
      <w:rFonts w:asciiTheme="majorHAnsi" w:eastAsiaTheme="majorEastAsia" w:hAnsiTheme="majorHAnsi" w:cstheme="majorBidi"/>
      <w:color w:val="73736C" w:themeColor="text1" w:themeTint="D9"/>
      <w:spacing w:val="-15"/>
      <w:sz w:val="96"/>
      <w:szCs w:val="96"/>
    </w:rPr>
  </w:style>
  <w:style w:type="character" w:customStyle="1" w:styleId="TitleChar">
    <w:name w:val="Title Char"/>
    <w:basedOn w:val="DefaultParagraphFont"/>
    <w:link w:val="Title"/>
    <w:uiPriority w:val="10"/>
    <w:rsid w:val="009E05D6"/>
    <w:rPr>
      <w:rFonts w:asciiTheme="majorHAnsi" w:eastAsiaTheme="majorEastAsia" w:hAnsiTheme="majorHAnsi" w:cstheme="majorBidi"/>
      <w:color w:val="73736C" w:themeColor="text1" w:themeTint="D9"/>
      <w:spacing w:val="-15"/>
      <w:sz w:val="96"/>
      <w:szCs w:val="96"/>
    </w:rPr>
  </w:style>
  <w:style w:type="paragraph" w:styleId="Subtitle">
    <w:name w:val="Subtitle"/>
    <w:basedOn w:val="Normal"/>
    <w:next w:val="Normal"/>
    <w:link w:val="SubtitleChar"/>
    <w:uiPriority w:val="11"/>
    <w:qFormat/>
    <w:rsid w:val="009E05D6"/>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9E05D6"/>
    <w:rPr>
      <w:rFonts w:asciiTheme="majorHAnsi" w:eastAsiaTheme="majorEastAsia" w:hAnsiTheme="majorHAnsi" w:cstheme="majorBidi"/>
      <w:sz w:val="30"/>
      <w:szCs w:val="30"/>
    </w:rPr>
  </w:style>
  <w:style w:type="character" w:styleId="Strong">
    <w:name w:val="Strong"/>
    <w:basedOn w:val="DefaultParagraphFont"/>
    <w:uiPriority w:val="22"/>
    <w:qFormat/>
    <w:rsid w:val="009E05D6"/>
    <w:rPr>
      <w:b/>
      <w:bCs/>
    </w:rPr>
  </w:style>
  <w:style w:type="character" w:styleId="Emphasis">
    <w:name w:val="Emphasis"/>
    <w:basedOn w:val="DefaultParagraphFont"/>
    <w:uiPriority w:val="20"/>
    <w:qFormat/>
    <w:rsid w:val="009E05D6"/>
    <w:rPr>
      <w:i/>
      <w:iCs/>
      <w:color w:val="FFFFFF" w:themeColor="accent6"/>
    </w:rPr>
  </w:style>
  <w:style w:type="paragraph" w:styleId="NoSpacing">
    <w:name w:val="No Spacing"/>
    <w:uiPriority w:val="1"/>
    <w:qFormat/>
    <w:rsid w:val="009E05D6"/>
    <w:pPr>
      <w:spacing w:after="0" w:line="240" w:lineRule="auto"/>
    </w:pPr>
  </w:style>
  <w:style w:type="paragraph" w:styleId="Quote">
    <w:name w:val="Quote"/>
    <w:basedOn w:val="Normal"/>
    <w:next w:val="Normal"/>
    <w:link w:val="QuoteChar"/>
    <w:uiPriority w:val="29"/>
    <w:qFormat/>
    <w:rsid w:val="009E05D6"/>
    <w:pPr>
      <w:spacing w:before="160"/>
      <w:ind w:left="720" w:right="720"/>
      <w:jc w:val="center"/>
    </w:pPr>
    <w:rPr>
      <w:i/>
      <w:iCs/>
      <w:color w:val="73736C" w:themeColor="text1" w:themeTint="D9"/>
    </w:rPr>
  </w:style>
  <w:style w:type="character" w:customStyle="1" w:styleId="QuoteChar">
    <w:name w:val="Quote Char"/>
    <w:basedOn w:val="DefaultParagraphFont"/>
    <w:link w:val="Quote"/>
    <w:uiPriority w:val="29"/>
    <w:rsid w:val="009E05D6"/>
    <w:rPr>
      <w:i/>
      <w:iCs/>
      <w:color w:val="73736C" w:themeColor="text1" w:themeTint="D9"/>
    </w:rPr>
  </w:style>
  <w:style w:type="paragraph" w:styleId="IntenseQuote">
    <w:name w:val="Intense Quote"/>
    <w:basedOn w:val="Normal"/>
    <w:next w:val="Normal"/>
    <w:link w:val="IntenseQuoteChar"/>
    <w:uiPriority w:val="30"/>
    <w:qFormat/>
    <w:rsid w:val="009E05D6"/>
    <w:pPr>
      <w:spacing w:before="160" w:after="160" w:line="264" w:lineRule="auto"/>
      <w:ind w:left="720" w:right="720"/>
      <w:jc w:val="center"/>
    </w:pPr>
    <w:rPr>
      <w:rFonts w:asciiTheme="majorHAnsi" w:eastAsiaTheme="majorEastAsia" w:hAnsiTheme="majorHAnsi" w:cstheme="majorBidi"/>
      <w:i/>
      <w:iCs/>
      <w:color w:val="FFFFFF" w:themeColor="accent6"/>
      <w:sz w:val="32"/>
      <w:szCs w:val="32"/>
    </w:rPr>
  </w:style>
  <w:style w:type="character" w:customStyle="1" w:styleId="IntenseQuoteChar">
    <w:name w:val="Intense Quote Char"/>
    <w:basedOn w:val="DefaultParagraphFont"/>
    <w:link w:val="IntenseQuote"/>
    <w:uiPriority w:val="30"/>
    <w:rsid w:val="009E05D6"/>
    <w:rPr>
      <w:rFonts w:asciiTheme="majorHAnsi" w:eastAsiaTheme="majorEastAsia" w:hAnsiTheme="majorHAnsi" w:cstheme="majorBidi"/>
      <w:i/>
      <w:iCs/>
      <w:color w:val="FFFFFF" w:themeColor="accent6"/>
      <w:sz w:val="32"/>
      <w:szCs w:val="32"/>
    </w:rPr>
  </w:style>
  <w:style w:type="character" w:styleId="SubtleEmphasis">
    <w:name w:val="Subtle Emphasis"/>
    <w:basedOn w:val="DefaultParagraphFont"/>
    <w:uiPriority w:val="19"/>
    <w:qFormat/>
    <w:rsid w:val="009E05D6"/>
    <w:rPr>
      <w:i/>
      <w:iCs/>
    </w:rPr>
  </w:style>
  <w:style w:type="character" w:styleId="IntenseEmphasis">
    <w:name w:val="Intense Emphasis"/>
    <w:basedOn w:val="DefaultParagraphFont"/>
    <w:uiPriority w:val="21"/>
    <w:qFormat/>
    <w:rsid w:val="009E05D6"/>
    <w:rPr>
      <w:b/>
      <w:bCs/>
      <w:i/>
      <w:iCs/>
    </w:rPr>
  </w:style>
  <w:style w:type="character" w:styleId="SubtleReference">
    <w:name w:val="Subtle Reference"/>
    <w:basedOn w:val="DefaultParagraphFont"/>
    <w:uiPriority w:val="31"/>
    <w:qFormat/>
    <w:rsid w:val="009E05D6"/>
    <w:rPr>
      <w:smallCaps/>
      <w:color w:val="95958D" w:themeColor="text1" w:themeTint="A6"/>
    </w:rPr>
  </w:style>
  <w:style w:type="character" w:styleId="IntenseReference">
    <w:name w:val="Intense Reference"/>
    <w:basedOn w:val="DefaultParagraphFont"/>
    <w:uiPriority w:val="32"/>
    <w:qFormat/>
    <w:rsid w:val="009E05D6"/>
    <w:rPr>
      <w:b/>
      <w:bCs/>
      <w:smallCaps/>
      <w:color w:val="FFFFFF" w:themeColor="accent6"/>
    </w:rPr>
  </w:style>
  <w:style w:type="character" w:styleId="BookTitle">
    <w:name w:val="Book Title"/>
    <w:basedOn w:val="DefaultParagraphFont"/>
    <w:uiPriority w:val="33"/>
    <w:qFormat/>
    <w:rsid w:val="009E05D6"/>
    <w:rPr>
      <w:b/>
      <w:bCs/>
      <w:caps w:val="0"/>
      <w:smallCaps/>
      <w:spacing w:val="7"/>
      <w:sz w:val="21"/>
      <w:szCs w:val="21"/>
    </w:rPr>
  </w:style>
  <w:style w:type="paragraph" w:styleId="TOCHeading">
    <w:name w:val="TOC Heading"/>
    <w:basedOn w:val="Heading1"/>
    <w:next w:val="Normal"/>
    <w:uiPriority w:val="39"/>
    <w:semiHidden/>
    <w:unhideWhenUsed/>
    <w:qFormat/>
    <w:rsid w:val="009E05D6"/>
    <w:pPr>
      <w:outlineLvl w:val="9"/>
    </w:pPr>
  </w:style>
  <w:style w:type="paragraph" w:styleId="Header">
    <w:name w:val="header"/>
    <w:basedOn w:val="Normal"/>
    <w:link w:val="HeaderChar"/>
    <w:uiPriority w:val="99"/>
    <w:unhideWhenUsed/>
    <w:rsid w:val="00234D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4DF2"/>
  </w:style>
  <w:style w:type="paragraph" w:styleId="Footer">
    <w:name w:val="footer"/>
    <w:basedOn w:val="Normal"/>
    <w:link w:val="FooterChar"/>
    <w:uiPriority w:val="99"/>
    <w:unhideWhenUsed/>
    <w:rsid w:val="00234D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4DF2"/>
  </w:style>
  <w:style w:type="paragraph" w:styleId="NormalWeb">
    <w:name w:val="Normal (Web)"/>
    <w:basedOn w:val="Normal"/>
    <w:uiPriority w:val="99"/>
    <w:semiHidden/>
    <w:unhideWhenUsed/>
    <w:rsid w:val="004D6470"/>
    <w:rPr>
      <w:rFonts w:ascii="Times New Roman" w:hAnsi="Times New Roman" w:cs="Times New Roman"/>
      <w:sz w:val="24"/>
      <w:szCs w:val="24"/>
    </w:rPr>
  </w:style>
  <w:style w:type="character" w:styleId="Hyperlink">
    <w:name w:val="Hyperlink"/>
    <w:basedOn w:val="DefaultParagraphFont"/>
    <w:uiPriority w:val="99"/>
    <w:unhideWhenUsed/>
    <w:rsid w:val="006D7F81"/>
    <w:rPr>
      <w:color w:val="00688E" w:themeColor="hyperlink"/>
      <w:u w:val="single"/>
    </w:rPr>
  </w:style>
  <w:style w:type="character" w:styleId="UnresolvedMention">
    <w:name w:val="Unresolved Mention"/>
    <w:basedOn w:val="DefaultParagraphFont"/>
    <w:uiPriority w:val="99"/>
    <w:semiHidden/>
    <w:unhideWhenUsed/>
    <w:rsid w:val="006D7F81"/>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69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ennith.rosario@helenbamber.org"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heme1">
  <a:themeElements>
    <a:clrScheme name="HBF Colour Palette">
      <a:dk1>
        <a:srgbClr val="5A5A54"/>
      </a:dk1>
      <a:lt1>
        <a:srgbClr val="FFFFFF"/>
      </a:lt1>
      <a:dk2>
        <a:srgbClr val="B91E4C"/>
      </a:dk2>
      <a:lt2>
        <a:srgbClr val="FCEAD3"/>
      </a:lt2>
      <a:accent1>
        <a:srgbClr val="B91E4C"/>
      </a:accent1>
      <a:accent2>
        <a:srgbClr val="F29724"/>
      </a:accent2>
      <a:accent3>
        <a:srgbClr val="5A5A54"/>
      </a:accent3>
      <a:accent4>
        <a:srgbClr val="00688E"/>
      </a:accent4>
      <a:accent5>
        <a:srgbClr val="248474"/>
      </a:accent5>
      <a:accent6>
        <a:srgbClr val="FFFFFF"/>
      </a:accent6>
      <a:hlink>
        <a:srgbClr val="00688E"/>
      </a:hlink>
      <a:folHlink>
        <a:srgbClr val="F29724"/>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735d490-8241-4ec2-8a58-8724cbe72259" xsi:nil="true"/>
    <lcf76f155ced4ddcb4097134ff3c332f xmlns="13cb9d1c-de43-4726-937c-f951258dc5e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78F1097C96D0A4EA02593E3DE4A9D54" ma:contentTypeVersion="18" ma:contentTypeDescription="Create a new document." ma:contentTypeScope="" ma:versionID="8226d0562db831145d9afc54860452eb">
  <xsd:schema xmlns:xsd="http://www.w3.org/2001/XMLSchema" xmlns:xs="http://www.w3.org/2001/XMLSchema" xmlns:p="http://schemas.microsoft.com/office/2006/metadata/properties" xmlns:ns2="13cb9d1c-de43-4726-937c-f951258dc5eb" xmlns:ns3="da460b14-8aaf-464c-bca4-8caa679c2d7e" xmlns:ns4="8735d490-8241-4ec2-8a58-8724cbe72259" targetNamespace="http://schemas.microsoft.com/office/2006/metadata/properties" ma:root="true" ma:fieldsID="8687411b63c53f39241ecc6d719b0a36" ns2:_="" ns3:_="" ns4:_="">
    <xsd:import namespace="13cb9d1c-de43-4726-937c-f951258dc5eb"/>
    <xsd:import namespace="da460b14-8aaf-464c-bca4-8caa679c2d7e"/>
    <xsd:import namespace="8735d490-8241-4ec2-8a58-8724cbe722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cb9d1c-de43-4726-937c-f951258dc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fcc1223-e8e8-4b06-8787-f7ac9ef417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460b14-8aaf-464c-bca4-8caa679c2d7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35d490-8241-4ec2-8a58-8724cbe722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a246137-1264-4737-bc9c-da7f82162ca8}" ma:internalName="TaxCatchAll" ma:showField="CatchAllData" ma:web="8735d490-8241-4ec2-8a58-8724cbe722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04E976-C0F4-4921-A4E5-7CC97755A1B2}">
  <ds:schemaRefs>
    <ds:schemaRef ds:uri="http://schemas.microsoft.com/office/2006/metadata/properties"/>
    <ds:schemaRef ds:uri="http://schemas.microsoft.com/office/infopath/2007/PartnerControls"/>
    <ds:schemaRef ds:uri="8735d490-8241-4ec2-8a58-8724cbe72259"/>
    <ds:schemaRef ds:uri="13cb9d1c-de43-4726-937c-f951258dc5eb"/>
  </ds:schemaRefs>
</ds:datastoreItem>
</file>

<file path=customXml/itemProps2.xml><?xml version="1.0" encoding="utf-8"?>
<ds:datastoreItem xmlns:ds="http://schemas.openxmlformats.org/officeDocument/2006/customXml" ds:itemID="{E54ADCCC-F889-40B2-8ABC-647970CE3757}">
  <ds:schemaRefs>
    <ds:schemaRef ds:uri="http://schemas.microsoft.com/sharepoint/v3/contenttype/forms"/>
  </ds:schemaRefs>
</ds:datastoreItem>
</file>

<file path=customXml/itemProps3.xml><?xml version="1.0" encoding="utf-8"?>
<ds:datastoreItem xmlns:ds="http://schemas.openxmlformats.org/officeDocument/2006/customXml" ds:itemID="{A6AA04F4-05C9-4322-B256-5796948A39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cb9d1c-de43-4726-937c-f951258dc5eb"/>
    <ds:schemaRef ds:uri="da460b14-8aaf-464c-bca4-8caa679c2d7e"/>
    <ds:schemaRef ds:uri="8735d490-8241-4ec2-8a58-8724cbe722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898</Words>
  <Characters>5122</Characters>
  <Application>Microsoft Office Word</Application>
  <DocSecurity>4</DocSecurity>
  <Lines>42</Lines>
  <Paragraphs>12</Paragraphs>
  <ScaleCrop>false</ScaleCrop>
  <Company/>
  <LinksUpToDate>false</LinksUpToDate>
  <CharactersWithSpaces>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Kay</dc:creator>
  <cp:keywords/>
  <dc:description/>
  <cp:lastModifiedBy>Kennith Rosario</cp:lastModifiedBy>
  <cp:revision>21</cp:revision>
  <dcterms:created xsi:type="dcterms:W3CDTF">2025-10-23T10:51:00Z</dcterms:created>
  <dcterms:modified xsi:type="dcterms:W3CDTF">2025-10-31T13:59:00Z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0x010100478F1097C96D0A4EA02593E3DE4A9D54</vt:lpwstr>
  </property>
  <property fmtid="{D5CDD505-2E9C-101B-9397-08002B2CF9AE}" pid="3" name="Order">
    <vt:r8>71400</vt:r8>
  </property>
  <property fmtid="{D5CDD505-2E9C-101B-9397-08002B2CF9AE}" pid="4" name="MediaServiceImageTags">
    <vt:lpwstr/>
  </property>
</Properties>
</file>